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6F2" w:rsidRPr="00A0601A" w:rsidRDefault="001246F2" w:rsidP="00A0601A">
      <w:pPr>
        <w:pStyle w:val="Subtitle"/>
        <w:spacing w:line="276" w:lineRule="auto"/>
        <w:rPr>
          <w:rFonts w:ascii="Palatino Linotype" w:hAnsi="Palatino Linotype"/>
          <w:szCs w:val="22"/>
        </w:rPr>
      </w:pPr>
      <w:r w:rsidRPr="00A0601A">
        <w:rPr>
          <w:rFonts w:ascii="Palatino Linotype" w:hAnsi="Palatino Linotype"/>
          <w:szCs w:val="22"/>
        </w:rPr>
        <w:t>Isaiah 11:1-11</w:t>
      </w:r>
      <w:r w:rsidR="003D2E7D" w:rsidRPr="00A0601A">
        <w:rPr>
          <w:rFonts w:ascii="Palatino Linotype" w:hAnsi="Palatino Linotype"/>
          <w:szCs w:val="22"/>
        </w:rPr>
        <w:t>; Matthew 3:1-12</w:t>
      </w:r>
    </w:p>
    <w:p w:rsidR="001246F2" w:rsidRPr="00A0601A" w:rsidRDefault="003D2E7D" w:rsidP="00A0601A">
      <w:pPr>
        <w:spacing w:line="276" w:lineRule="auto"/>
        <w:jc w:val="center"/>
        <w:rPr>
          <w:rFonts w:ascii="Palatino Linotype" w:hAnsi="Palatino Linotype"/>
          <w:b/>
          <w:bCs/>
          <w:sz w:val="22"/>
          <w:szCs w:val="22"/>
        </w:rPr>
      </w:pPr>
      <w:r w:rsidRPr="00A0601A">
        <w:rPr>
          <w:rFonts w:ascii="Palatino Linotype" w:hAnsi="Palatino Linotype"/>
          <w:b/>
          <w:bCs/>
          <w:sz w:val="22"/>
          <w:szCs w:val="22"/>
        </w:rPr>
        <w:t xml:space="preserve">Second Sunday of Advent; </w:t>
      </w:r>
      <w:r w:rsidR="001246F2" w:rsidRPr="00A0601A">
        <w:rPr>
          <w:rFonts w:ascii="Palatino Linotype" w:hAnsi="Palatino Linotype"/>
          <w:b/>
          <w:bCs/>
          <w:sz w:val="22"/>
          <w:szCs w:val="22"/>
        </w:rPr>
        <w:t xml:space="preserve">December </w:t>
      </w:r>
      <w:r w:rsidRPr="00A0601A">
        <w:rPr>
          <w:rFonts w:ascii="Palatino Linotype" w:hAnsi="Palatino Linotype"/>
          <w:b/>
          <w:bCs/>
          <w:sz w:val="22"/>
          <w:szCs w:val="22"/>
        </w:rPr>
        <w:t>4, 2016</w:t>
      </w:r>
    </w:p>
    <w:p w:rsidR="003D2E7D" w:rsidRPr="00A0601A" w:rsidRDefault="003D2E7D" w:rsidP="00A0601A">
      <w:pPr>
        <w:spacing w:line="276" w:lineRule="auto"/>
        <w:jc w:val="center"/>
        <w:rPr>
          <w:rFonts w:ascii="Palatino Linotype" w:hAnsi="Palatino Linotype"/>
          <w:b/>
          <w:bCs/>
          <w:sz w:val="22"/>
          <w:szCs w:val="22"/>
        </w:rPr>
      </w:pPr>
      <w:r w:rsidRPr="00A0601A">
        <w:rPr>
          <w:rFonts w:ascii="Palatino Linotype" w:hAnsi="Palatino Linotype"/>
          <w:b/>
          <w:bCs/>
          <w:sz w:val="22"/>
          <w:szCs w:val="22"/>
        </w:rPr>
        <w:t>Caroline M. Kelly</w:t>
      </w:r>
    </w:p>
    <w:p w:rsidR="003D2E7D" w:rsidRPr="00A0601A" w:rsidRDefault="003D2E7D" w:rsidP="00A0601A">
      <w:pPr>
        <w:spacing w:line="276" w:lineRule="auto"/>
        <w:jc w:val="center"/>
        <w:rPr>
          <w:rFonts w:ascii="Palatino Linotype" w:hAnsi="Palatino Linotype"/>
          <w:b/>
          <w:bCs/>
          <w:sz w:val="22"/>
          <w:szCs w:val="22"/>
        </w:rPr>
      </w:pPr>
    </w:p>
    <w:p w:rsidR="006F0C50" w:rsidRPr="00A0601A" w:rsidRDefault="006F0C50" w:rsidP="00A0601A">
      <w:pPr>
        <w:pStyle w:val="BodyText"/>
        <w:spacing w:line="276" w:lineRule="auto"/>
        <w:rPr>
          <w:rFonts w:ascii="Palatino Linotype" w:hAnsi="Palatino Linotype"/>
          <w:sz w:val="22"/>
          <w:szCs w:val="22"/>
        </w:rPr>
      </w:pPr>
    </w:p>
    <w:p w:rsidR="006E59E3" w:rsidRPr="00A0601A" w:rsidRDefault="00AC7568" w:rsidP="00A0601A">
      <w:pPr>
        <w:pStyle w:val="BodyText"/>
        <w:spacing w:line="276" w:lineRule="auto"/>
        <w:rPr>
          <w:rFonts w:ascii="Palatino Linotype" w:hAnsi="Palatino Linotype"/>
          <w:sz w:val="22"/>
          <w:szCs w:val="22"/>
        </w:rPr>
      </w:pPr>
      <w:r w:rsidRPr="00A0601A">
        <w:rPr>
          <w:rFonts w:ascii="Palatino Linotype" w:hAnsi="Palatino Linotype"/>
          <w:sz w:val="22"/>
          <w:szCs w:val="22"/>
        </w:rPr>
        <w:t xml:space="preserve">I’m not a big fan of winter. I’ve adjusted to the colder temperatures since we moved here four years ago, but I’m as impatient as ever </w:t>
      </w:r>
      <w:r w:rsidR="000F2BF8" w:rsidRPr="00A0601A">
        <w:rPr>
          <w:rFonts w:ascii="Palatino Linotype" w:hAnsi="Palatino Linotype"/>
          <w:sz w:val="22"/>
          <w:szCs w:val="22"/>
        </w:rPr>
        <w:t xml:space="preserve">when it comes to </w:t>
      </w:r>
      <w:r w:rsidR="00A07362" w:rsidRPr="00A0601A">
        <w:rPr>
          <w:rFonts w:ascii="Palatino Linotype" w:hAnsi="Palatino Linotype"/>
          <w:sz w:val="22"/>
          <w:szCs w:val="22"/>
        </w:rPr>
        <w:t>the arrival of</w:t>
      </w:r>
      <w:r w:rsidRPr="00A0601A">
        <w:rPr>
          <w:rFonts w:ascii="Palatino Linotype" w:hAnsi="Palatino Linotype"/>
          <w:sz w:val="22"/>
          <w:szCs w:val="22"/>
        </w:rPr>
        <w:t xml:space="preserve"> spring.</w:t>
      </w:r>
      <w:r w:rsidR="009166F1" w:rsidRPr="00A0601A">
        <w:rPr>
          <w:rFonts w:ascii="Palatino Linotype" w:hAnsi="Palatino Linotype"/>
          <w:sz w:val="22"/>
          <w:szCs w:val="22"/>
        </w:rPr>
        <w:t xml:space="preserve"> For me, there’s nothing </w:t>
      </w:r>
      <w:r w:rsidR="00005088" w:rsidRPr="00A0601A">
        <w:rPr>
          <w:rFonts w:ascii="Palatino Linotype" w:hAnsi="Palatino Linotype"/>
          <w:sz w:val="22"/>
          <w:szCs w:val="22"/>
        </w:rPr>
        <w:t>more hopeful and energizing than</w:t>
      </w:r>
      <w:r w:rsidR="009166F1" w:rsidRPr="00A0601A">
        <w:rPr>
          <w:rFonts w:ascii="Palatino Linotype" w:hAnsi="Palatino Linotype"/>
          <w:sz w:val="22"/>
          <w:szCs w:val="22"/>
        </w:rPr>
        <w:t xml:space="preserve"> the signs of daffodil and crocus pushing up out of the cold, hard ground; the green shoots, still fragile but tenacious, signaling the beginning of new life. </w:t>
      </w:r>
      <w:r w:rsidR="00A32CD4" w:rsidRPr="00A0601A">
        <w:rPr>
          <w:rFonts w:ascii="Palatino Linotype" w:hAnsi="Palatino Linotype"/>
          <w:sz w:val="22"/>
          <w:szCs w:val="22"/>
        </w:rPr>
        <w:t xml:space="preserve">After the cold, dark barren days of winter, </w:t>
      </w:r>
      <w:r w:rsidR="006E59E3" w:rsidRPr="00A0601A">
        <w:rPr>
          <w:rFonts w:ascii="Palatino Linotype" w:hAnsi="Palatino Linotype"/>
          <w:sz w:val="22"/>
          <w:szCs w:val="22"/>
        </w:rPr>
        <w:t>the coming of spri</w:t>
      </w:r>
      <w:r w:rsidR="00E30A64" w:rsidRPr="00A0601A">
        <w:rPr>
          <w:rFonts w:ascii="Palatino Linotype" w:hAnsi="Palatino Linotype"/>
          <w:sz w:val="22"/>
          <w:szCs w:val="22"/>
        </w:rPr>
        <w:t xml:space="preserve">ng always seems like a miracle. For me, it can never come too </w:t>
      </w:r>
      <w:r w:rsidR="00A07362" w:rsidRPr="00A0601A">
        <w:rPr>
          <w:rFonts w:ascii="Palatino Linotype" w:hAnsi="Palatino Linotype"/>
          <w:sz w:val="22"/>
          <w:szCs w:val="22"/>
        </w:rPr>
        <w:t>soon.</w:t>
      </w:r>
    </w:p>
    <w:p w:rsidR="00474A73" w:rsidRPr="00A0601A" w:rsidRDefault="00474A73" w:rsidP="00A0601A">
      <w:pPr>
        <w:pStyle w:val="BodyText"/>
        <w:spacing w:line="276" w:lineRule="auto"/>
        <w:rPr>
          <w:rFonts w:ascii="Palatino Linotype" w:hAnsi="Palatino Linotype"/>
          <w:sz w:val="22"/>
          <w:szCs w:val="22"/>
        </w:rPr>
      </w:pPr>
    </w:p>
    <w:p w:rsidR="00C102B4" w:rsidRPr="00A0601A" w:rsidRDefault="0008321D" w:rsidP="00A0601A">
      <w:pPr>
        <w:spacing w:line="276" w:lineRule="auto"/>
        <w:rPr>
          <w:rFonts w:ascii="Palatino Linotype" w:hAnsi="Palatino Linotype"/>
          <w:sz w:val="22"/>
          <w:szCs w:val="22"/>
        </w:rPr>
      </w:pPr>
      <w:r w:rsidRPr="00A0601A">
        <w:rPr>
          <w:rFonts w:ascii="Palatino Linotype" w:hAnsi="Palatino Linotype"/>
          <w:sz w:val="22"/>
          <w:szCs w:val="22"/>
        </w:rPr>
        <w:t xml:space="preserve">In this week’s </w:t>
      </w:r>
      <w:r w:rsidR="00B60CE8" w:rsidRPr="00A0601A">
        <w:rPr>
          <w:rFonts w:ascii="Palatino Linotype" w:hAnsi="Palatino Linotype"/>
          <w:sz w:val="22"/>
          <w:szCs w:val="22"/>
        </w:rPr>
        <w:t>Old Testament reading</w:t>
      </w:r>
      <w:r w:rsidRPr="00A0601A">
        <w:rPr>
          <w:rFonts w:ascii="Palatino Linotype" w:hAnsi="Palatino Linotype"/>
          <w:sz w:val="22"/>
          <w:szCs w:val="22"/>
        </w:rPr>
        <w:t>, Isaiah desc</w:t>
      </w:r>
      <w:r w:rsidR="00E370F3" w:rsidRPr="00A0601A">
        <w:rPr>
          <w:rFonts w:ascii="Palatino Linotype" w:hAnsi="Palatino Linotype"/>
          <w:sz w:val="22"/>
          <w:szCs w:val="22"/>
        </w:rPr>
        <w:t>ribes the coming of the Messiah</w:t>
      </w:r>
      <w:r w:rsidRPr="00A0601A">
        <w:rPr>
          <w:rFonts w:ascii="Palatino Linotype" w:hAnsi="Palatino Linotype"/>
          <w:sz w:val="22"/>
          <w:szCs w:val="22"/>
        </w:rPr>
        <w:t xml:space="preserve"> much like the coming of spring, using the image of a shoot growing up out of a </w:t>
      </w:r>
      <w:r w:rsidR="00E006B7" w:rsidRPr="00A0601A">
        <w:rPr>
          <w:rFonts w:ascii="Palatino Linotype" w:hAnsi="Palatino Linotype"/>
          <w:sz w:val="22"/>
          <w:szCs w:val="22"/>
        </w:rPr>
        <w:t>tree</w:t>
      </w:r>
      <w:r w:rsidRPr="00A0601A">
        <w:rPr>
          <w:rFonts w:ascii="Palatino Linotype" w:hAnsi="Palatino Linotype"/>
          <w:sz w:val="22"/>
          <w:szCs w:val="22"/>
        </w:rPr>
        <w:t xml:space="preserve"> stump</w:t>
      </w:r>
      <w:r w:rsidR="000A76B8" w:rsidRPr="00A0601A">
        <w:rPr>
          <w:rFonts w:ascii="Palatino Linotype" w:hAnsi="Palatino Linotype"/>
          <w:sz w:val="22"/>
          <w:szCs w:val="22"/>
        </w:rPr>
        <w:t xml:space="preserve">. </w:t>
      </w:r>
      <w:r w:rsidR="00E370F3" w:rsidRPr="00A0601A">
        <w:rPr>
          <w:rFonts w:ascii="Palatino Linotype" w:hAnsi="Palatino Linotype"/>
          <w:sz w:val="22"/>
          <w:szCs w:val="22"/>
        </w:rPr>
        <w:t xml:space="preserve">Speaking to a people who </w:t>
      </w:r>
      <w:r w:rsidR="00710EBD" w:rsidRPr="00A0601A">
        <w:rPr>
          <w:rFonts w:ascii="Palatino Linotype" w:hAnsi="Palatino Linotype"/>
          <w:sz w:val="22"/>
          <w:szCs w:val="22"/>
        </w:rPr>
        <w:t>were</w:t>
      </w:r>
      <w:r w:rsidR="00E370F3" w:rsidRPr="00A0601A">
        <w:rPr>
          <w:rFonts w:ascii="Palatino Linotype" w:hAnsi="Palatino Linotype"/>
          <w:sz w:val="22"/>
          <w:szCs w:val="22"/>
        </w:rPr>
        <w:t xml:space="preserve"> living through </w:t>
      </w:r>
      <w:r w:rsidR="00E006B7" w:rsidRPr="00A0601A">
        <w:rPr>
          <w:rFonts w:ascii="Palatino Linotype" w:hAnsi="Palatino Linotype"/>
          <w:sz w:val="22"/>
          <w:szCs w:val="22"/>
        </w:rPr>
        <w:t>their own kind of</w:t>
      </w:r>
      <w:r w:rsidR="00E370F3" w:rsidRPr="00A0601A">
        <w:rPr>
          <w:rFonts w:ascii="Palatino Linotype" w:hAnsi="Palatino Linotype"/>
          <w:sz w:val="22"/>
          <w:szCs w:val="22"/>
        </w:rPr>
        <w:t xml:space="preserve"> </w:t>
      </w:r>
      <w:r w:rsidR="00710EBD" w:rsidRPr="00A0601A">
        <w:rPr>
          <w:rFonts w:ascii="Palatino Linotype" w:hAnsi="Palatino Linotype"/>
          <w:sz w:val="22"/>
          <w:szCs w:val="22"/>
        </w:rPr>
        <w:t>long</w:t>
      </w:r>
      <w:r w:rsidR="00E370F3" w:rsidRPr="00A0601A">
        <w:rPr>
          <w:rFonts w:ascii="Palatino Linotype" w:hAnsi="Palatino Linotype"/>
          <w:sz w:val="22"/>
          <w:szCs w:val="22"/>
        </w:rPr>
        <w:t xml:space="preserve"> winter, Isaiah </w:t>
      </w:r>
      <w:r w:rsidR="00E006B7" w:rsidRPr="00A0601A">
        <w:rPr>
          <w:rFonts w:ascii="Palatino Linotype" w:hAnsi="Palatino Linotype"/>
          <w:sz w:val="22"/>
          <w:szCs w:val="22"/>
        </w:rPr>
        <w:t>uses</w:t>
      </w:r>
      <w:r w:rsidR="00C102B4" w:rsidRPr="00A0601A">
        <w:rPr>
          <w:rFonts w:ascii="Palatino Linotype" w:hAnsi="Palatino Linotype"/>
          <w:sz w:val="22"/>
          <w:szCs w:val="22"/>
        </w:rPr>
        <w:t xml:space="preserve"> this wonderful</w:t>
      </w:r>
      <w:r w:rsidR="00E370F3" w:rsidRPr="00A0601A">
        <w:rPr>
          <w:rFonts w:ascii="Palatino Linotype" w:hAnsi="Palatino Linotype"/>
          <w:sz w:val="22"/>
          <w:szCs w:val="22"/>
        </w:rPr>
        <w:t xml:space="preserve"> image to </w:t>
      </w:r>
      <w:r w:rsidR="00710EBD" w:rsidRPr="00A0601A">
        <w:rPr>
          <w:rFonts w:ascii="Palatino Linotype" w:hAnsi="Palatino Linotype"/>
          <w:sz w:val="22"/>
          <w:szCs w:val="22"/>
        </w:rPr>
        <w:t xml:space="preserve">offer them hope for </w:t>
      </w:r>
      <w:r w:rsidR="00A70930" w:rsidRPr="00A0601A">
        <w:rPr>
          <w:rFonts w:ascii="Palatino Linotype" w:hAnsi="Palatino Linotype"/>
          <w:sz w:val="22"/>
          <w:szCs w:val="22"/>
        </w:rPr>
        <w:t>their future</w:t>
      </w:r>
      <w:r w:rsidR="00E370F3" w:rsidRPr="00A0601A">
        <w:rPr>
          <w:rFonts w:ascii="Palatino Linotype" w:hAnsi="Palatino Linotype"/>
          <w:sz w:val="22"/>
          <w:szCs w:val="22"/>
        </w:rPr>
        <w:t xml:space="preserve">. </w:t>
      </w:r>
    </w:p>
    <w:p w:rsidR="00A0601A" w:rsidRDefault="00A0601A" w:rsidP="00A0601A">
      <w:pPr>
        <w:pStyle w:val="NormalWeb"/>
        <w:spacing w:before="0" w:beforeAutospacing="0" w:after="0" w:afterAutospacing="0" w:line="276" w:lineRule="auto"/>
        <w:rPr>
          <w:rFonts w:ascii="Palatino Linotype" w:hAnsi="Palatino Linotype"/>
          <w:sz w:val="22"/>
          <w:szCs w:val="22"/>
        </w:rPr>
      </w:pPr>
    </w:p>
    <w:p w:rsidR="00B96FDD" w:rsidRPr="00A0601A" w:rsidRDefault="00F809B7" w:rsidP="00A0601A">
      <w:pPr>
        <w:pStyle w:val="NormalWeb"/>
        <w:spacing w:before="0" w:beforeAutospacing="0" w:after="0" w:afterAutospacing="0" w:line="276" w:lineRule="auto"/>
        <w:rPr>
          <w:rFonts w:ascii="Palatino Linotype" w:hAnsi="Palatino Linotype"/>
          <w:sz w:val="22"/>
          <w:szCs w:val="22"/>
        </w:rPr>
      </w:pPr>
      <w:r w:rsidRPr="00A0601A">
        <w:rPr>
          <w:rFonts w:ascii="Palatino Linotype" w:hAnsi="Palatino Linotype"/>
          <w:sz w:val="22"/>
          <w:szCs w:val="22"/>
        </w:rPr>
        <w:t xml:space="preserve">God had promised </w:t>
      </w:r>
      <w:r w:rsidR="00E006B7" w:rsidRPr="00A0601A">
        <w:rPr>
          <w:rFonts w:ascii="Palatino Linotype" w:hAnsi="Palatino Linotype"/>
          <w:sz w:val="22"/>
          <w:szCs w:val="22"/>
        </w:rPr>
        <w:t xml:space="preserve">their most revered king, </w:t>
      </w:r>
      <w:r w:rsidRPr="00A0601A">
        <w:rPr>
          <w:rFonts w:ascii="Palatino Linotype" w:hAnsi="Palatino Linotype"/>
          <w:sz w:val="22"/>
          <w:szCs w:val="22"/>
        </w:rPr>
        <w:t xml:space="preserve">David, </w:t>
      </w:r>
      <w:r w:rsidR="00BA52C4" w:rsidRPr="00A0601A">
        <w:rPr>
          <w:rFonts w:ascii="Palatino Linotype" w:hAnsi="Palatino Linotype"/>
          <w:sz w:val="22"/>
          <w:szCs w:val="22"/>
        </w:rPr>
        <w:t>that he would be a great king and</w:t>
      </w:r>
      <w:r w:rsidR="00B60CE8" w:rsidRPr="00A0601A">
        <w:rPr>
          <w:rFonts w:ascii="Palatino Linotype" w:hAnsi="Palatino Linotype"/>
          <w:sz w:val="22"/>
          <w:szCs w:val="22"/>
        </w:rPr>
        <w:t xml:space="preserve"> that</w:t>
      </w:r>
      <w:r w:rsidR="00BA52C4" w:rsidRPr="00A0601A">
        <w:rPr>
          <w:rFonts w:ascii="Palatino Linotype" w:hAnsi="Palatino Linotype"/>
          <w:sz w:val="22"/>
          <w:szCs w:val="22"/>
        </w:rPr>
        <w:t xml:space="preserve"> his </w:t>
      </w:r>
      <w:r w:rsidR="00B13436" w:rsidRPr="00A0601A">
        <w:rPr>
          <w:rFonts w:ascii="Palatino Linotype" w:hAnsi="Palatino Linotype"/>
          <w:sz w:val="22"/>
          <w:szCs w:val="22"/>
        </w:rPr>
        <w:t>descendents</w:t>
      </w:r>
      <w:r w:rsidR="00BA52C4" w:rsidRPr="00A0601A">
        <w:rPr>
          <w:rFonts w:ascii="Palatino Linotype" w:hAnsi="Palatino Linotype"/>
          <w:sz w:val="22"/>
          <w:szCs w:val="22"/>
        </w:rPr>
        <w:t xml:space="preserve"> would </w:t>
      </w:r>
      <w:proofErr w:type="gramStart"/>
      <w:r w:rsidR="00BA52C4" w:rsidRPr="00A0601A">
        <w:rPr>
          <w:rFonts w:ascii="Palatino Linotype" w:hAnsi="Palatino Linotype"/>
          <w:sz w:val="22"/>
          <w:szCs w:val="22"/>
        </w:rPr>
        <w:t>reign</w:t>
      </w:r>
      <w:proofErr w:type="gramEnd"/>
      <w:r w:rsidR="00BA52C4" w:rsidRPr="00A0601A">
        <w:rPr>
          <w:rFonts w:ascii="Palatino Linotype" w:hAnsi="Palatino Linotype"/>
          <w:sz w:val="22"/>
          <w:szCs w:val="22"/>
        </w:rPr>
        <w:t xml:space="preserve"> </w:t>
      </w:r>
      <w:r w:rsidR="00E006B7" w:rsidRPr="00A0601A">
        <w:rPr>
          <w:rFonts w:ascii="Palatino Linotype" w:hAnsi="Palatino Linotype"/>
          <w:sz w:val="22"/>
          <w:szCs w:val="22"/>
        </w:rPr>
        <w:t xml:space="preserve">over Israel </w:t>
      </w:r>
      <w:r w:rsidR="00BA52C4" w:rsidRPr="00A0601A">
        <w:rPr>
          <w:rFonts w:ascii="Palatino Linotype" w:hAnsi="Palatino Linotype"/>
          <w:sz w:val="22"/>
          <w:szCs w:val="22"/>
        </w:rPr>
        <w:t xml:space="preserve">forever. God had also promised to provide a home for the people of Israel where they would </w:t>
      </w:r>
      <w:r w:rsidR="00B60CE8" w:rsidRPr="00A0601A">
        <w:rPr>
          <w:rFonts w:ascii="Palatino Linotype" w:hAnsi="Palatino Linotype"/>
          <w:sz w:val="22"/>
          <w:szCs w:val="22"/>
        </w:rPr>
        <w:t xml:space="preserve">always </w:t>
      </w:r>
      <w:r w:rsidR="00BA52C4" w:rsidRPr="00A0601A">
        <w:rPr>
          <w:rFonts w:ascii="Palatino Linotype" w:hAnsi="Palatino Linotype"/>
          <w:sz w:val="22"/>
          <w:szCs w:val="22"/>
        </w:rPr>
        <w:t xml:space="preserve">leave in peace. </w:t>
      </w:r>
    </w:p>
    <w:p w:rsidR="00A0601A" w:rsidRDefault="00A0601A" w:rsidP="00A0601A">
      <w:pPr>
        <w:pStyle w:val="NormalWeb"/>
        <w:spacing w:before="0" w:beforeAutospacing="0" w:after="0" w:afterAutospacing="0" w:line="276" w:lineRule="auto"/>
        <w:rPr>
          <w:rFonts w:ascii="Palatino Linotype" w:hAnsi="Palatino Linotype"/>
          <w:sz w:val="22"/>
          <w:szCs w:val="22"/>
        </w:rPr>
      </w:pPr>
    </w:p>
    <w:p w:rsidR="00B13436" w:rsidRPr="00A0601A" w:rsidRDefault="00BA52C4" w:rsidP="00A0601A">
      <w:pPr>
        <w:pStyle w:val="NormalWeb"/>
        <w:spacing w:before="0" w:beforeAutospacing="0" w:after="0" w:afterAutospacing="0" w:line="276" w:lineRule="auto"/>
        <w:rPr>
          <w:rFonts w:ascii="Palatino Linotype" w:hAnsi="Palatino Linotype"/>
          <w:sz w:val="22"/>
          <w:szCs w:val="22"/>
        </w:rPr>
      </w:pPr>
      <w:r w:rsidRPr="00A0601A">
        <w:rPr>
          <w:rFonts w:ascii="Palatino Linotype" w:hAnsi="Palatino Linotype"/>
          <w:sz w:val="22"/>
          <w:szCs w:val="22"/>
        </w:rPr>
        <w:t xml:space="preserve">But the descendents of David did not live up to their end of the bargain and </w:t>
      </w:r>
      <w:r w:rsidR="00B60CE8" w:rsidRPr="00A0601A">
        <w:rPr>
          <w:rFonts w:ascii="Palatino Linotype" w:hAnsi="Palatino Linotype"/>
          <w:sz w:val="22"/>
          <w:szCs w:val="22"/>
        </w:rPr>
        <w:t xml:space="preserve">ultimately, </w:t>
      </w:r>
      <w:r w:rsidR="00A07362" w:rsidRPr="00A0601A">
        <w:rPr>
          <w:rFonts w:ascii="Palatino Linotype" w:hAnsi="Palatino Linotype"/>
          <w:sz w:val="22"/>
          <w:szCs w:val="22"/>
        </w:rPr>
        <w:t>David’s</w:t>
      </w:r>
      <w:r w:rsidRPr="00A0601A">
        <w:rPr>
          <w:rFonts w:ascii="Palatino Linotype" w:hAnsi="Palatino Linotype"/>
          <w:sz w:val="22"/>
          <w:szCs w:val="22"/>
        </w:rPr>
        <w:t xml:space="preserve"> kingdom was divided </w:t>
      </w:r>
      <w:r w:rsidR="00A07362" w:rsidRPr="00A0601A">
        <w:rPr>
          <w:rFonts w:ascii="Palatino Linotype" w:hAnsi="Palatino Linotype"/>
          <w:sz w:val="22"/>
          <w:szCs w:val="22"/>
        </w:rPr>
        <w:t xml:space="preserve">by internal conflict </w:t>
      </w:r>
      <w:r w:rsidRPr="00A0601A">
        <w:rPr>
          <w:rFonts w:ascii="Palatino Linotype" w:hAnsi="Palatino Linotype"/>
          <w:sz w:val="22"/>
          <w:szCs w:val="22"/>
        </w:rPr>
        <w:t xml:space="preserve">and later conquered by </w:t>
      </w:r>
      <w:r w:rsidR="00A07362" w:rsidRPr="00A0601A">
        <w:rPr>
          <w:rFonts w:ascii="Palatino Linotype" w:hAnsi="Palatino Linotype"/>
          <w:sz w:val="22"/>
          <w:szCs w:val="22"/>
        </w:rPr>
        <w:t>Israel’s</w:t>
      </w:r>
      <w:r w:rsidRPr="00A0601A">
        <w:rPr>
          <w:rFonts w:ascii="Palatino Linotype" w:hAnsi="Palatino Linotype"/>
          <w:sz w:val="22"/>
          <w:szCs w:val="22"/>
        </w:rPr>
        <w:t xml:space="preserve"> enemies. </w:t>
      </w:r>
      <w:r w:rsidR="00B13436" w:rsidRPr="00A0601A">
        <w:rPr>
          <w:rFonts w:ascii="Palatino Linotype" w:hAnsi="Palatino Linotype"/>
          <w:sz w:val="22"/>
          <w:szCs w:val="22"/>
        </w:rPr>
        <w:t xml:space="preserve">Some people immigrated to other countries and some were forcibly </w:t>
      </w:r>
      <w:r w:rsidR="00A07362" w:rsidRPr="00A0601A">
        <w:rPr>
          <w:rFonts w:ascii="Palatino Linotype" w:hAnsi="Palatino Linotype"/>
          <w:sz w:val="22"/>
          <w:szCs w:val="22"/>
        </w:rPr>
        <w:t>moved</w:t>
      </w:r>
      <w:r w:rsidR="00B13436" w:rsidRPr="00A0601A">
        <w:rPr>
          <w:rFonts w:ascii="Palatino Linotype" w:hAnsi="Palatino Linotype"/>
          <w:sz w:val="22"/>
          <w:szCs w:val="22"/>
        </w:rPr>
        <w:t xml:space="preserve"> to Babylon. </w:t>
      </w:r>
      <w:r w:rsidR="00B96FDD" w:rsidRPr="00A0601A">
        <w:rPr>
          <w:rFonts w:ascii="Palatino Linotype" w:hAnsi="Palatino Linotype"/>
          <w:sz w:val="22"/>
          <w:szCs w:val="22"/>
        </w:rPr>
        <w:t xml:space="preserve">A long period of winter followed, during which the people of Israel wondered whether God had abandoned them and what </w:t>
      </w:r>
      <w:r w:rsidR="00A07362" w:rsidRPr="00A0601A">
        <w:rPr>
          <w:rFonts w:ascii="Palatino Linotype" w:hAnsi="Palatino Linotype"/>
          <w:sz w:val="22"/>
          <w:szCs w:val="22"/>
        </w:rPr>
        <w:t>their future might hold</w:t>
      </w:r>
      <w:r w:rsidR="00B96FDD" w:rsidRPr="00A0601A">
        <w:rPr>
          <w:rFonts w:ascii="Palatino Linotype" w:hAnsi="Palatino Linotype"/>
          <w:sz w:val="22"/>
          <w:szCs w:val="22"/>
        </w:rPr>
        <w:t xml:space="preserve">.  </w:t>
      </w:r>
    </w:p>
    <w:p w:rsidR="00A0601A" w:rsidRDefault="00A0601A" w:rsidP="00A0601A">
      <w:pPr>
        <w:spacing w:line="276" w:lineRule="auto"/>
        <w:rPr>
          <w:rFonts w:ascii="Palatino Linotype" w:hAnsi="Palatino Linotype"/>
          <w:sz w:val="22"/>
          <w:szCs w:val="22"/>
        </w:rPr>
      </w:pPr>
    </w:p>
    <w:p w:rsidR="007167C0" w:rsidRPr="00A0601A" w:rsidRDefault="00B96FDD" w:rsidP="00A0601A">
      <w:pPr>
        <w:spacing w:line="276" w:lineRule="auto"/>
        <w:rPr>
          <w:rFonts w:ascii="Palatino Linotype" w:hAnsi="Palatino Linotype"/>
          <w:sz w:val="22"/>
          <w:szCs w:val="22"/>
        </w:rPr>
      </w:pPr>
      <w:r w:rsidRPr="00A0601A">
        <w:rPr>
          <w:rFonts w:ascii="Palatino Linotype" w:hAnsi="Palatino Linotype"/>
          <w:sz w:val="22"/>
          <w:szCs w:val="22"/>
        </w:rPr>
        <w:t>Maybe there are</w:t>
      </w:r>
      <w:r w:rsidR="00E006B7" w:rsidRPr="00A0601A">
        <w:rPr>
          <w:rFonts w:ascii="Palatino Linotype" w:hAnsi="Palatino Linotype"/>
          <w:sz w:val="22"/>
          <w:szCs w:val="22"/>
        </w:rPr>
        <w:t xml:space="preserve"> places</w:t>
      </w:r>
      <w:r w:rsidR="00B7261C" w:rsidRPr="00A0601A">
        <w:rPr>
          <w:rFonts w:ascii="Palatino Linotype" w:hAnsi="Palatino Linotype"/>
          <w:sz w:val="22"/>
          <w:szCs w:val="22"/>
        </w:rPr>
        <w:t xml:space="preserve"> in your life where </w:t>
      </w:r>
      <w:r w:rsidR="00A07362" w:rsidRPr="00A0601A">
        <w:rPr>
          <w:rFonts w:ascii="Palatino Linotype" w:hAnsi="Palatino Linotype"/>
          <w:sz w:val="22"/>
          <w:szCs w:val="22"/>
        </w:rPr>
        <w:t>you wonder what the future will hold</w:t>
      </w:r>
      <w:r w:rsidRPr="00A0601A">
        <w:rPr>
          <w:rFonts w:ascii="Palatino Linotype" w:hAnsi="Palatino Linotype"/>
          <w:sz w:val="22"/>
          <w:szCs w:val="22"/>
        </w:rPr>
        <w:t>.</w:t>
      </w:r>
      <w:r w:rsidR="005E228F" w:rsidRPr="00A0601A">
        <w:rPr>
          <w:rFonts w:ascii="Palatino Linotype" w:hAnsi="Palatino Linotype"/>
          <w:sz w:val="22"/>
          <w:szCs w:val="22"/>
        </w:rPr>
        <w:t xml:space="preserve"> </w:t>
      </w:r>
      <w:r w:rsidR="00676468" w:rsidRPr="00A0601A">
        <w:rPr>
          <w:rFonts w:ascii="Palatino Linotype" w:hAnsi="Palatino Linotype"/>
          <w:sz w:val="22"/>
          <w:szCs w:val="22"/>
        </w:rPr>
        <w:t xml:space="preserve">Maybe you’ve lost a loved one this year. Your relationship with a sister or a brother </w:t>
      </w:r>
      <w:r w:rsidR="00AA078F" w:rsidRPr="00A0601A">
        <w:rPr>
          <w:rFonts w:ascii="Palatino Linotype" w:hAnsi="Palatino Linotype"/>
          <w:sz w:val="22"/>
          <w:szCs w:val="22"/>
        </w:rPr>
        <w:t xml:space="preserve">is strained. </w:t>
      </w:r>
      <w:r w:rsidR="007C5EA0" w:rsidRPr="00A0601A">
        <w:rPr>
          <w:rFonts w:ascii="Palatino Linotype" w:hAnsi="Palatino Linotype"/>
          <w:sz w:val="22"/>
          <w:szCs w:val="22"/>
        </w:rPr>
        <w:t xml:space="preserve">You’ve </w:t>
      </w:r>
      <w:r w:rsidR="00676468" w:rsidRPr="00A0601A">
        <w:rPr>
          <w:rFonts w:ascii="Palatino Linotype" w:hAnsi="Palatino Linotype"/>
          <w:sz w:val="22"/>
          <w:szCs w:val="22"/>
        </w:rPr>
        <w:t xml:space="preserve">recently </w:t>
      </w:r>
      <w:r w:rsidR="007C5EA0" w:rsidRPr="00A0601A">
        <w:rPr>
          <w:rFonts w:ascii="Palatino Linotype" w:hAnsi="Palatino Linotype"/>
          <w:sz w:val="22"/>
          <w:szCs w:val="22"/>
        </w:rPr>
        <w:t xml:space="preserve">retired </w:t>
      </w:r>
      <w:r w:rsidR="00676468" w:rsidRPr="00A0601A">
        <w:rPr>
          <w:rFonts w:ascii="Palatino Linotype" w:hAnsi="Palatino Linotype"/>
          <w:sz w:val="22"/>
          <w:szCs w:val="22"/>
        </w:rPr>
        <w:t>after many years</w:t>
      </w:r>
      <w:r w:rsidRPr="00A0601A">
        <w:rPr>
          <w:rFonts w:ascii="Palatino Linotype" w:hAnsi="Palatino Linotype"/>
          <w:sz w:val="22"/>
          <w:szCs w:val="22"/>
        </w:rPr>
        <w:t xml:space="preserve"> and you</w:t>
      </w:r>
      <w:r w:rsidR="00A07362" w:rsidRPr="00A0601A">
        <w:rPr>
          <w:rFonts w:ascii="Palatino Linotype" w:hAnsi="Palatino Linotype"/>
          <w:sz w:val="22"/>
          <w:szCs w:val="22"/>
        </w:rPr>
        <w:t>’re lost without a daily routine</w:t>
      </w:r>
      <w:r w:rsidR="007C5EA0" w:rsidRPr="00A0601A">
        <w:rPr>
          <w:rFonts w:ascii="Palatino Linotype" w:hAnsi="Palatino Linotype"/>
          <w:sz w:val="22"/>
          <w:szCs w:val="22"/>
        </w:rPr>
        <w:t xml:space="preserve">. Your health </w:t>
      </w:r>
      <w:r w:rsidR="00676468" w:rsidRPr="00A0601A">
        <w:rPr>
          <w:rFonts w:ascii="Palatino Linotype" w:hAnsi="Palatino Linotype"/>
          <w:sz w:val="22"/>
          <w:szCs w:val="22"/>
        </w:rPr>
        <w:t>keeps you from doing the things you used to enjoy. You’re tired of working so hard just to make ends meet.</w:t>
      </w:r>
      <w:r w:rsidR="00290C5E" w:rsidRPr="00A0601A">
        <w:rPr>
          <w:rFonts w:ascii="Palatino Linotype" w:hAnsi="Palatino Linotype"/>
          <w:sz w:val="22"/>
          <w:szCs w:val="22"/>
        </w:rPr>
        <w:t xml:space="preserve"> </w:t>
      </w:r>
    </w:p>
    <w:p w:rsidR="00B96FDD" w:rsidRPr="00A0601A" w:rsidRDefault="00B96FDD" w:rsidP="00A0601A">
      <w:pPr>
        <w:spacing w:line="276" w:lineRule="auto"/>
        <w:rPr>
          <w:rFonts w:ascii="Palatino Linotype" w:hAnsi="Palatino Linotype"/>
          <w:sz w:val="22"/>
          <w:szCs w:val="22"/>
        </w:rPr>
      </w:pPr>
    </w:p>
    <w:p w:rsidR="007167C0" w:rsidRPr="00A0601A" w:rsidRDefault="007167C0" w:rsidP="00A0601A">
      <w:pPr>
        <w:spacing w:line="276" w:lineRule="auto"/>
        <w:rPr>
          <w:rFonts w:ascii="Palatino Linotype" w:hAnsi="Palatino Linotype"/>
          <w:sz w:val="22"/>
          <w:szCs w:val="22"/>
        </w:rPr>
      </w:pPr>
      <w:r w:rsidRPr="00A0601A">
        <w:rPr>
          <w:rFonts w:ascii="Palatino Linotype" w:hAnsi="Palatino Linotype"/>
          <w:sz w:val="22"/>
          <w:szCs w:val="22"/>
        </w:rPr>
        <w:t>Where are you waiting for new life to appear?</w:t>
      </w:r>
    </w:p>
    <w:p w:rsidR="007167C0" w:rsidRPr="00A0601A" w:rsidRDefault="007167C0" w:rsidP="00A0601A">
      <w:pPr>
        <w:spacing w:line="276" w:lineRule="auto"/>
        <w:rPr>
          <w:rFonts w:ascii="Palatino Linotype" w:hAnsi="Palatino Linotype"/>
          <w:sz w:val="22"/>
          <w:szCs w:val="22"/>
        </w:rPr>
      </w:pPr>
    </w:p>
    <w:p w:rsidR="00177D99" w:rsidRPr="00A0601A" w:rsidRDefault="00B60CE8" w:rsidP="00A0601A">
      <w:pPr>
        <w:pStyle w:val="BodyText"/>
        <w:spacing w:line="276" w:lineRule="auto"/>
        <w:rPr>
          <w:rFonts w:ascii="Palatino Linotype" w:hAnsi="Palatino Linotype"/>
          <w:sz w:val="22"/>
          <w:szCs w:val="22"/>
        </w:rPr>
      </w:pPr>
      <w:r w:rsidRPr="00A0601A">
        <w:rPr>
          <w:rFonts w:ascii="Palatino Linotype" w:hAnsi="Palatino Linotype"/>
          <w:sz w:val="22"/>
          <w:szCs w:val="22"/>
        </w:rPr>
        <w:t xml:space="preserve">Like the winter </w:t>
      </w:r>
      <w:r w:rsidR="00622AA9" w:rsidRPr="00A0601A">
        <w:rPr>
          <w:rFonts w:ascii="Palatino Linotype" w:hAnsi="Palatino Linotype"/>
          <w:sz w:val="22"/>
          <w:szCs w:val="22"/>
        </w:rPr>
        <w:t>for me, t</w:t>
      </w:r>
      <w:r w:rsidR="00C30448" w:rsidRPr="00A0601A">
        <w:rPr>
          <w:rFonts w:ascii="Palatino Linotype" w:hAnsi="Palatino Linotype"/>
          <w:sz w:val="22"/>
          <w:szCs w:val="22"/>
        </w:rPr>
        <w:t xml:space="preserve">he season of </w:t>
      </w:r>
      <w:r w:rsidR="004D69D2" w:rsidRPr="00A0601A">
        <w:rPr>
          <w:rFonts w:ascii="Palatino Linotype" w:hAnsi="Palatino Linotype"/>
          <w:sz w:val="22"/>
          <w:szCs w:val="22"/>
        </w:rPr>
        <w:t xml:space="preserve">Advent is </w:t>
      </w:r>
      <w:r w:rsidRPr="00A0601A">
        <w:rPr>
          <w:rFonts w:ascii="Palatino Linotype" w:hAnsi="Palatino Linotype"/>
          <w:sz w:val="22"/>
          <w:szCs w:val="22"/>
        </w:rPr>
        <w:t>a</w:t>
      </w:r>
      <w:r w:rsidR="004D69D2" w:rsidRPr="00A0601A">
        <w:rPr>
          <w:rFonts w:ascii="Palatino Linotype" w:hAnsi="Palatino Linotype"/>
          <w:sz w:val="22"/>
          <w:szCs w:val="22"/>
        </w:rPr>
        <w:t xml:space="preserve"> time of </w:t>
      </w:r>
      <w:r w:rsidR="00C30448" w:rsidRPr="00A0601A">
        <w:rPr>
          <w:rFonts w:ascii="Palatino Linotype" w:hAnsi="Palatino Linotype"/>
          <w:sz w:val="22"/>
          <w:szCs w:val="22"/>
        </w:rPr>
        <w:t>waiting</w:t>
      </w:r>
      <w:r w:rsidRPr="00A0601A">
        <w:rPr>
          <w:rFonts w:ascii="Palatino Linotype" w:hAnsi="Palatino Linotype"/>
          <w:sz w:val="22"/>
          <w:szCs w:val="22"/>
        </w:rPr>
        <w:t xml:space="preserve"> for the church</w:t>
      </w:r>
      <w:r w:rsidR="00C30448" w:rsidRPr="00A0601A">
        <w:rPr>
          <w:rFonts w:ascii="Palatino Linotype" w:hAnsi="Palatino Linotype"/>
          <w:sz w:val="22"/>
          <w:szCs w:val="22"/>
        </w:rPr>
        <w:t xml:space="preserve">. </w:t>
      </w:r>
      <w:r w:rsidR="000C4323" w:rsidRPr="00A0601A">
        <w:rPr>
          <w:rFonts w:ascii="Palatino Linotype" w:hAnsi="Palatino Linotype"/>
          <w:sz w:val="22"/>
          <w:szCs w:val="22"/>
        </w:rPr>
        <w:t>It’s a time to be listening, watching and waiting for the coming of God in</w:t>
      </w:r>
      <w:r w:rsidR="0026407D" w:rsidRPr="00A0601A">
        <w:rPr>
          <w:rFonts w:ascii="Palatino Linotype" w:hAnsi="Palatino Linotype"/>
          <w:sz w:val="22"/>
          <w:szCs w:val="22"/>
        </w:rPr>
        <w:t>to</w:t>
      </w:r>
      <w:r w:rsidR="000C4323" w:rsidRPr="00A0601A">
        <w:rPr>
          <w:rFonts w:ascii="Palatino Linotype" w:hAnsi="Palatino Linotype"/>
          <w:sz w:val="22"/>
          <w:szCs w:val="22"/>
        </w:rPr>
        <w:t xml:space="preserve"> our lives and in</w:t>
      </w:r>
      <w:r w:rsidR="0026407D" w:rsidRPr="00A0601A">
        <w:rPr>
          <w:rFonts w:ascii="Palatino Linotype" w:hAnsi="Palatino Linotype"/>
          <w:sz w:val="22"/>
          <w:szCs w:val="22"/>
        </w:rPr>
        <w:t>to</w:t>
      </w:r>
      <w:r w:rsidR="000C4323" w:rsidRPr="00A0601A">
        <w:rPr>
          <w:rFonts w:ascii="Palatino Linotype" w:hAnsi="Palatino Linotype"/>
          <w:sz w:val="22"/>
          <w:szCs w:val="22"/>
        </w:rPr>
        <w:t xml:space="preserve"> </w:t>
      </w:r>
      <w:r w:rsidR="000C4323" w:rsidRPr="00A0601A">
        <w:rPr>
          <w:rFonts w:ascii="Palatino Linotype" w:hAnsi="Palatino Linotype"/>
          <w:sz w:val="22"/>
          <w:szCs w:val="22"/>
        </w:rPr>
        <w:lastRenderedPageBreak/>
        <w:t xml:space="preserve">our hearts. </w:t>
      </w:r>
      <w:r w:rsidR="001540D5" w:rsidRPr="00A0601A">
        <w:rPr>
          <w:rFonts w:ascii="Palatino Linotype" w:hAnsi="Palatino Linotype"/>
          <w:sz w:val="22"/>
          <w:szCs w:val="22"/>
        </w:rPr>
        <w:t>We are not left to wait without hope. L</w:t>
      </w:r>
      <w:r w:rsidR="00A07362" w:rsidRPr="00A0601A">
        <w:rPr>
          <w:rFonts w:ascii="Palatino Linotype" w:hAnsi="Palatino Linotype"/>
          <w:sz w:val="22"/>
          <w:szCs w:val="22"/>
        </w:rPr>
        <w:t>ike the coming of spring, God</w:t>
      </w:r>
      <w:r w:rsidR="001540D5" w:rsidRPr="00A0601A">
        <w:rPr>
          <w:rFonts w:ascii="Palatino Linotype" w:hAnsi="Palatino Linotype"/>
          <w:sz w:val="22"/>
          <w:szCs w:val="22"/>
        </w:rPr>
        <w:t>’s promises can be trusted</w:t>
      </w:r>
      <w:r w:rsidR="00A07362" w:rsidRPr="00A0601A">
        <w:rPr>
          <w:rFonts w:ascii="Palatino Linotype" w:hAnsi="Palatino Linotype"/>
          <w:sz w:val="22"/>
          <w:szCs w:val="22"/>
        </w:rPr>
        <w:t xml:space="preserve">. </w:t>
      </w:r>
    </w:p>
    <w:p w:rsidR="0026407D" w:rsidRPr="00A0601A" w:rsidRDefault="0026407D" w:rsidP="00A0601A">
      <w:pPr>
        <w:pStyle w:val="BodyText"/>
        <w:spacing w:line="276" w:lineRule="auto"/>
        <w:rPr>
          <w:rFonts w:ascii="Palatino Linotype" w:hAnsi="Palatino Linotype"/>
          <w:sz w:val="22"/>
          <w:szCs w:val="22"/>
        </w:rPr>
      </w:pPr>
    </w:p>
    <w:p w:rsidR="004D69D2" w:rsidRPr="00A0601A" w:rsidRDefault="00A07362" w:rsidP="00A0601A">
      <w:pPr>
        <w:pStyle w:val="BodyText"/>
        <w:spacing w:line="276" w:lineRule="auto"/>
        <w:rPr>
          <w:rFonts w:ascii="Palatino Linotype" w:hAnsi="Palatino Linotype"/>
          <w:sz w:val="22"/>
          <w:szCs w:val="22"/>
        </w:rPr>
      </w:pPr>
      <w:r w:rsidRPr="00A0601A">
        <w:rPr>
          <w:rFonts w:ascii="Palatino Linotype" w:hAnsi="Palatino Linotype"/>
          <w:sz w:val="22"/>
          <w:szCs w:val="22"/>
        </w:rPr>
        <w:t xml:space="preserve">In today’s reading, </w:t>
      </w:r>
      <w:r w:rsidR="00C369AF" w:rsidRPr="00A0601A">
        <w:rPr>
          <w:rFonts w:ascii="Palatino Linotype" w:hAnsi="Palatino Linotype"/>
          <w:sz w:val="22"/>
          <w:szCs w:val="22"/>
        </w:rPr>
        <w:t>Isaiah</w:t>
      </w:r>
      <w:r w:rsidR="0026407D" w:rsidRPr="00A0601A">
        <w:rPr>
          <w:rFonts w:ascii="Palatino Linotype" w:hAnsi="Palatino Linotype"/>
          <w:sz w:val="22"/>
          <w:szCs w:val="22"/>
        </w:rPr>
        <w:t xml:space="preserve"> </w:t>
      </w:r>
      <w:r w:rsidRPr="00A0601A">
        <w:rPr>
          <w:rFonts w:ascii="Palatino Linotype" w:hAnsi="Palatino Linotype"/>
          <w:sz w:val="22"/>
          <w:szCs w:val="22"/>
        </w:rPr>
        <w:t xml:space="preserve">offers the hope of </w:t>
      </w:r>
      <w:r w:rsidR="00C369AF" w:rsidRPr="00A0601A">
        <w:rPr>
          <w:rFonts w:ascii="Palatino Linotype" w:hAnsi="Palatino Linotype"/>
          <w:sz w:val="22"/>
          <w:szCs w:val="22"/>
        </w:rPr>
        <w:t>new life</w:t>
      </w:r>
      <w:r w:rsidRPr="00A0601A">
        <w:rPr>
          <w:rFonts w:ascii="Palatino Linotype" w:hAnsi="Palatino Linotype"/>
          <w:sz w:val="22"/>
          <w:szCs w:val="22"/>
        </w:rPr>
        <w:t>,</w:t>
      </w:r>
      <w:r w:rsidR="00C369AF" w:rsidRPr="00A0601A">
        <w:rPr>
          <w:rFonts w:ascii="Palatino Linotype" w:hAnsi="Palatino Linotype"/>
          <w:sz w:val="22"/>
          <w:szCs w:val="22"/>
        </w:rPr>
        <w:t xml:space="preserve"> </w:t>
      </w:r>
      <w:r w:rsidR="00A01403" w:rsidRPr="00A0601A">
        <w:rPr>
          <w:rFonts w:ascii="Palatino Linotype" w:hAnsi="Palatino Linotype"/>
          <w:sz w:val="22"/>
          <w:szCs w:val="22"/>
        </w:rPr>
        <w:t>describ</w:t>
      </w:r>
      <w:r w:rsidRPr="00A0601A">
        <w:rPr>
          <w:rFonts w:ascii="Palatino Linotype" w:hAnsi="Palatino Linotype"/>
          <w:sz w:val="22"/>
          <w:szCs w:val="22"/>
        </w:rPr>
        <w:t>ing</w:t>
      </w:r>
      <w:r w:rsidR="00A01403" w:rsidRPr="00A0601A">
        <w:rPr>
          <w:rFonts w:ascii="Palatino Linotype" w:hAnsi="Palatino Linotype"/>
          <w:sz w:val="22"/>
          <w:szCs w:val="22"/>
        </w:rPr>
        <w:t xml:space="preserve"> the one whom God </w:t>
      </w:r>
      <w:r w:rsidR="001540D5" w:rsidRPr="00A0601A">
        <w:rPr>
          <w:rFonts w:ascii="Palatino Linotype" w:hAnsi="Palatino Linotype"/>
          <w:sz w:val="22"/>
          <w:szCs w:val="22"/>
        </w:rPr>
        <w:t>will</w:t>
      </w:r>
      <w:r w:rsidR="00A01403" w:rsidRPr="00A0601A">
        <w:rPr>
          <w:rFonts w:ascii="Palatino Linotype" w:hAnsi="Palatino Linotype"/>
          <w:sz w:val="22"/>
          <w:szCs w:val="22"/>
        </w:rPr>
        <w:t xml:space="preserve"> sending,</w:t>
      </w:r>
      <w:r w:rsidR="00C369AF" w:rsidRPr="00A0601A">
        <w:rPr>
          <w:rFonts w:ascii="Palatino Linotype" w:hAnsi="Palatino Linotype"/>
          <w:sz w:val="22"/>
          <w:szCs w:val="22"/>
        </w:rPr>
        <w:t xml:space="preserve"> </w:t>
      </w:r>
      <w:r w:rsidR="001540D5" w:rsidRPr="00A0601A">
        <w:rPr>
          <w:rFonts w:ascii="Palatino Linotype" w:hAnsi="Palatino Linotype"/>
          <w:sz w:val="22"/>
          <w:szCs w:val="22"/>
        </w:rPr>
        <w:t>the</w:t>
      </w:r>
      <w:r w:rsidR="00C369AF" w:rsidRPr="00A0601A">
        <w:rPr>
          <w:rFonts w:ascii="Palatino Linotype" w:hAnsi="Palatino Linotype"/>
          <w:sz w:val="22"/>
          <w:szCs w:val="22"/>
        </w:rPr>
        <w:t xml:space="preserve"> ideal ruler, who</w:t>
      </w:r>
      <w:r w:rsidR="004D69D2" w:rsidRPr="00A0601A">
        <w:rPr>
          <w:rFonts w:ascii="Palatino Linotype" w:hAnsi="Palatino Linotype"/>
          <w:sz w:val="22"/>
          <w:szCs w:val="22"/>
        </w:rPr>
        <w:t xml:space="preserve"> will establish justice for all people</w:t>
      </w:r>
      <w:r w:rsidR="00074793" w:rsidRPr="00A0601A">
        <w:rPr>
          <w:rFonts w:ascii="Palatino Linotype" w:hAnsi="Palatino Linotype"/>
          <w:sz w:val="22"/>
          <w:szCs w:val="22"/>
        </w:rPr>
        <w:t xml:space="preserve">, </w:t>
      </w:r>
      <w:r w:rsidR="00177D99" w:rsidRPr="00A0601A">
        <w:rPr>
          <w:rFonts w:ascii="Palatino Linotype" w:hAnsi="Palatino Linotype"/>
          <w:sz w:val="22"/>
          <w:szCs w:val="22"/>
        </w:rPr>
        <w:t xml:space="preserve">especially </w:t>
      </w:r>
      <w:r w:rsidR="00074793" w:rsidRPr="00A0601A">
        <w:rPr>
          <w:rFonts w:ascii="Palatino Linotype" w:hAnsi="Palatino Linotype"/>
          <w:sz w:val="22"/>
          <w:szCs w:val="22"/>
        </w:rPr>
        <w:t>the most vulnerable</w:t>
      </w:r>
      <w:r w:rsidR="00177D99" w:rsidRPr="00A0601A">
        <w:rPr>
          <w:rFonts w:ascii="Palatino Linotype" w:hAnsi="Palatino Linotype"/>
          <w:sz w:val="22"/>
          <w:szCs w:val="22"/>
        </w:rPr>
        <w:t xml:space="preserve">. And peace shall </w:t>
      </w:r>
      <w:r w:rsidR="00F2594A" w:rsidRPr="00A0601A">
        <w:rPr>
          <w:rFonts w:ascii="Palatino Linotype" w:hAnsi="Palatino Linotype"/>
          <w:sz w:val="22"/>
          <w:szCs w:val="22"/>
        </w:rPr>
        <w:t xml:space="preserve">overtake the </w:t>
      </w:r>
      <w:r w:rsidR="00177D99" w:rsidRPr="00A0601A">
        <w:rPr>
          <w:rFonts w:ascii="Palatino Linotype" w:hAnsi="Palatino Linotype"/>
          <w:sz w:val="22"/>
          <w:szCs w:val="22"/>
        </w:rPr>
        <w:t xml:space="preserve">world </w:t>
      </w:r>
      <w:r w:rsidR="00F2594A" w:rsidRPr="00A0601A">
        <w:rPr>
          <w:rFonts w:ascii="Palatino Linotype" w:hAnsi="Palatino Linotype"/>
          <w:sz w:val="22"/>
          <w:szCs w:val="22"/>
        </w:rPr>
        <w:t xml:space="preserve">so </w:t>
      </w:r>
      <w:r w:rsidR="00177D99" w:rsidRPr="00A0601A">
        <w:rPr>
          <w:rFonts w:ascii="Palatino Linotype" w:hAnsi="Palatino Linotype"/>
          <w:sz w:val="22"/>
          <w:szCs w:val="22"/>
        </w:rPr>
        <w:t xml:space="preserve">that even the violence in creation will be </w:t>
      </w:r>
      <w:r w:rsidR="00F2594A" w:rsidRPr="00A0601A">
        <w:rPr>
          <w:rFonts w:ascii="Palatino Linotype" w:hAnsi="Palatino Linotype"/>
          <w:sz w:val="22"/>
          <w:szCs w:val="22"/>
        </w:rPr>
        <w:t>no more.</w:t>
      </w:r>
      <w:r w:rsidR="00074793" w:rsidRPr="00A0601A">
        <w:rPr>
          <w:rFonts w:ascii="Palatino Linotype" w:hAnsi="Palatino Linotype"/>
          <w:sz w:val="22"/>
          <w:szCs w:val="22"/>
        </w:rPr>
        <w:t xml:space="preserve"> </w:t>
      </w:r>
      <w:r w:rsidR="00177D99" w:rsidRPr="00A0601A">
        <w:rPr>
          <w:rFonts w:ascii="Palatino Linotype" w:hAnsi="Palatino Linotype"/>
          <w:sz w:val="22"/>
          <w:szCs w:val="22"/>
        </w:rPr>
        <w:t>Predator and prey will live together</w:t>
      </w:r>
      <w:r w:rsidR="00F2594A" w:rsidRPr="00A0601A">
        <w:rPr>
          <w:rFonts w:ascii="Palatino Linotype" w:hAnsi="Palatino Linotype"/>
          <w:sz w:val="22"/>
          <w:szCs w:val="22"/>
        </w:rPr>
        <w:t xml:space="preserve"> and a</w:t>
      </w:r>
      <w:r w:rsidR="0006240B" w:rsidRPr="00A0601A">
        <w:rPr>
          <w:rFonts w:ascii="Palatino Linotype" w:hAnsi="Palatino Linotype"/>
          <w:sz w:val="22"/>
          <w:szCs w:val="22"/>
        </w:rPr>
        <w:t xml:space="preserve"> little child will lead them aroun</w:t>
      </w:r>
      <w:r w:rsidR="003E0052" w:rsidRPr="00A0601A">
        <w:rPr>
          <w:rFonts w:ascii="Palatino Linotype" w:hAnsi="Palatino Linotype"/>
          <w:sz w:val="22"/>
          <w:szCs w:val="22"/>
        </w:rPr>
        <w:t>d like pets.</w:t>
      </w:r>
      <w:r w:rsidR="004D69D2" w:rsidRPr="00A0601A">
        <w:rPr>
          <w:rFonts w:ascii="Palatino Linotype" w:hAnsi="Palatino Linotype"/>
          <w:sz w:val="22"/>
          <w:szCs w:val="22"/>
        </w:rPr>
        <w:t xml:space="preserve"> </w:t>
      </w:r>
    </w:p>
    <w:p w:rsidR="00A8121E" w:rsidRPr="00A0601A" w:rsidRDefault="00A8121E" w:rsidP="00A0601A">
      <w:pPr>
        <w:pStyle w:val="BodyText"/>
        <w:spacing w:line="276" w:lineRule="auto"/>
        <w:rPr>
          <w:rFonts w:ascii="Palatino Linotype" w:hAnsi="Palatino Linotype"/>
          <w:sz w:val="22"/>
          <w:szCs w:val="22"/>
        </w:rPr>
      </w:pPr>
    </w:p>
    <w:p w:rsidR="00C009D7" w:rsidRPr="00A0601A" w:rsidRDefault="00C009D7" w:rsidP="00A0601A">
      <w:pPr>
        <w:pStyle w:val="BodyText"/>
        <w:spacing w:line="276" w:lineRule="auto"/>
        <w:rPr>
          <w:rFonts w:ascii="Palatino Linotype" w:hAnsi="Palatino Linotype"/>
          <w:sz w:val="22"/>
          <w:szCs w:val="22"/>
        </w:rPr>
      </w:pPr>
      <w:r w:rsidRPr="00A0601A">
        <w:rPr>
          <w:rFonts w:ascii="Palatino Linotype" w:hAnsi="Palatino Linotype"/>
          <w:sz w:val="22"/>
          <w:szCs w:val="22"/>
        </w:rPr>
        <w:t xml:space="preserve">In Matthew’s gospel, John the Baptist </w:t>
      </w:r>
      <w:r w:rsidR="00D507CB" w:rsidRPr="00A0601A">
        <w:rPr>
          <w:rFonts w:ascii="Palatino Linotype" w:hAnsi="Palatino Linotype"/>
          <w:sz w:val="22"/>
          <w:szCs w:val="22"/>
        </w:rPr>
        <w:t xml:space="preserve">is also preparing the people for new life. He, like Isaiah, draws on the image of a tree as he </w:t>
      </w:r>
      <w:r w:rsidRPr="00A0601A">
        <w:rPr>
          <w:rFonts w:ascii="Palatino Linotype" w:hAnsi="Palatino Linotype"/>
          <w:sz w:val="22"/>
          <w:szCs w:val="22"/>
        </w:rPr>
        <w:t>call</w:t>
      </w:r>
      <w:r w:rsidR="00D507CB" w:rsidRPr="00A0601A">
        <w:rPr>
          <w:rFonts w:ascii="Palatino Linotype" w:hAnsi="Palatino Linotype"/>
          <w:sz w:val="22"/>
          <w:szCs w:val="22"/>
        </w:rPr>
        <w:t>s</w:t>
      </w:r>
      <w:r w:rsidRPr="00A0601A">
        <w:rPr>
          <w:rFonts w:ascii="Palatino Linotype" w:hAnsi="Palatino Linotype"/>
          <w:sz w:val="22"/>
          <w:szCs w:val="22"/>
        </w:rPr>
        <w:t xml:space="preserve"> the people to change their ways</w:t>
      </w:r>
      <w:r w:rsidR="00D507CB" w:rsidRPr="00A0601A">
        <w:rPr>
          <w:rFonts w:ascii="Palatino Linotype" w:hAnsi="Palatino Linotype"/>
          <w:sz w:val="22"/>
          <w:szCs w:val="22"/>
        </w:rPr>
        <w:t>.</w:t>
      </w:r>
      <w:r w:rsidRPr="00A0601A">
        <w:rPr>
          <w:rFonts w:ascii="Palatino Linotype" w:hAnsi="Palatino Linotype"/>
          <w:sz w:val="22"/>
          <w:szCs w:val="22"/>
        </w:rPr>
        <w:t xml:space="preserve"> “Even now the ax is lying at the root of the trees; every tree therefore that does not bear good fruit is cut down and thrown into the fire.”</w:t>
      </w:r>
      <w:r w:rsidRPr="00A0601A">
        <w:rPr>
          <w:rStyle w:val="FootnoteReference"/>
          <w:rFonts w:ascii="Palatino Linotype" w:hAnsi="Palatino Linotype"/>
          <w:sz w:val="22"/>
          <w:szCs w:val="22"/>
        </w:rPr>
        <w:footnoteReference w:id="1"/>
      </w:r>
    </w:p>
    <w:p w:rsidR="00C009D7" w:rsidRPr="00A0601A" w:rsidRDefault="00C009D7" w:rsidP="00A0601A">
      <w:pPr>
        <w:pStyle w:val="BodyText"/>
        <w:spacing w:line="276" w:lineRule="auto"/>
        <w:rPr>
          <w:rFonts w:ascii="Palatino Linotype" w:hAnsi="Palatino Linotype"/>
          <w:sz w:val="22"/>
          <w:szCs w:val="22"/>
        </w:rPr>
      </w:pPr>
    </w:p>
    <w:p w:rsidR="00A07362" w:rsidRPr="00A0601A" w:rsidRDefault="00BA4EDB" w:rsidP="00A0601A">
      <w:pPr>
        <w:pStyle w:val="BodyText"/>
        <w:spacing w:line="276" w:lineRule="auto"/>
        <w:rPr>
          <w:rFonts w:ascii="Palatino Linotype" w:hAnsi="Palatino Linotype"/>
          <w:sz w:val="22"/>
          <w:szCs w:val="22"/>
        </w:rPr>
      </w:pPr>
      <w:r w:rsidRPr="00A0601A">
        <w:rPr>
          <w:rFonts w:ascii="Palatino Linotype" w:hAnsi="Palatino Linotype"/>
          <w:sz w:val="22"/>
          <w:szCs w:val="22"/>
        </w:rPr>
        <w:t>Israel’s monarchy</w:t>
      </w:r>
      <w:r w:rsidR="00A07362" w:rsidRPr="00A0601A">
        <w:rPr>
          <w:rFonts w:ascii="Palatino Linotype" w:hAnsi="Palatino Linotype"/>
          <w:sz w:val="22"/>
          <w:szCs w:val="22"/>
        </w:rPr>
        <w:t xml:space="preserve"> is </w:t>
      </w:r>
      <w:r w:rsidR="00F72D56" w:rsidRPr="00A0601A">
        <w:rPr>
          <w:rFonts w:ascii="Palatino Linotype" w:hAnsi="Palatino Linotype"/>
          <w:sz w:val="22"/>
          <w:szCs w:val="22"/>
        </w:rPr>
        <w:t xml:space="preserve">like </w:t>
      </w:r>
      <w:r w:rsidR="00A07362" w:rsidRPr="00A0601A">
        <w:rPr>
          <w:rFonts w:ascii="Palatino Linotype" w:hAnsi="Palatino Linotype"/>
          <w:sz w:val="22"/>
          <w:szCs w:val="22"/>
        </w:rPr>
        <w:t xml:space="preserve">a </w:t>
      </w:r>
      <w:r w:rsidR="00F72D56" w:rsidRPr="00A0601A">
        <w:rPr>
          <w:rFonts w:ascii="Palatino Linotype" w:hAnsi="Palatino Linotype"/>
          <w:sz w:val="22"/>
          <w:szCs w:val="22"/>
        </w:rPr>
        <w:t>tree</w:t>
      </w:r>
      <w:r w:rsidR="00A07362" w:rsidRPr="00A0601A">
        <w:rPr>
          <w:rFonts w:ascii="Palatino Linotype" w:hAnsi="Palatino Linotype"/>
          <w:sz w:val="22"/>
          <w:szCs w:val="22"/>
        </w:rPr>
        <w:t xml:space="preserve">, </w:t>
      </w:r>
      <w:r w:rsidRPr="00A0601A">
        <w:rPr>
          <w:rFonts w:ascii="Palatino Linotype" w:hAnsi="Palatino Linotype"/>
          <w:sz w:val="22"/>
          <w:szCs w:val="22"/>
        </w:rPr>
        <w:t xml:space="preserve">cut down for its failure to </w:t>
      </w:r>
      <w:r w:rsidR="00A07362" w:rsidRPr="00A0601A">
        <w:rPr>
          <w:rFonts w:ascii="Palatino Linotype" w:hAnsi="Palatino Linotype"/>
          <w:sz w:val="22"/>
          <w:szCs w:val="22"/>
        </w:rPr>
        <w:t>extend justice to the poor and the needy, the downtrodden, widows, orphans and aliens.</w:t>
      </w:r>
      <w:r w:rsidR="00F72D56" w:rsidRPr="00A0601A">
        <w:rPr>
          <w:rFonts w:ascii="Palatino Linotype" w:hAnsi="Palatino Linotype"/>
          <w:sz w:val="22"/>
          <w:szCs w:val="22"/>
        </w:rPr>
        <w:t xml:space="preserve"> It is no more than a stump.</w:t>
      </w:r>
      <w:r w:rsidR="00A07362" w:rsidRPr="00A0601A">
        <w:rPr>
          <w:rFonts w:ascii="Palatino Linotype" w:hAnsi="Palatino Linotype"/>
          <w:sz w:val="22"/>
          <w:szCs w:val="22"/>
        </w:rPr>
        <w:t xml:space="preserve">  </w:t>
      </w:r>
    </w:p>
    <w:p w:rsidR="00D507CB" w:rsidRPr="00A0601A" w:rsidRDefault="00D507CB" w:rsidP="00A0601A">
      <w:pPr>
        <w:pStyle w:val="BodyText"/>
        <w:spacing w:line="276" w:lineRule="auto"/>
        <w:rPr>
          <w:rFonts w:ascii="Palatino Linotype" w:hAnsi="Palatino Linotype"/>
          <w:sz w:val="22"/>
          <w:szCs w:val="22"/>
        </w:rPr>
      </w:pPr>
    </w:p>
    <w:p w:rsidR="00DD54FF" w:rsidRPr="00A0601A" w:rsidRDefault="00A07362" w:rsidP="00A0601A">
      <w:pPr>
        <w:pStyle w:val="BodyText"/>
        <w:spacing w:line="276" w:lineRule="auto"/>
        <w:rPr>
          <w:rFonts w:ascii="Palatino Linotype" w:hAnsi="Palatino Linotype"/>
          <w:sz w:val="22"/>
          <w:szCs w:val="22"/>
        </w:rPr>
      </w:pPr>
      <w:r w:rsidRPr="00A0601A">
        <w:rPr>
          <w:rFonts w:ascii="Palatino Linotype" w:hAnsi="Palatino Linotype"/>
          <w:sz w:val="22"/>
          <w:szCs w:val="22"/>
        </w:rPr>
        <w:t>Usually stumps mark an endi</w:t>
      </w:r>
      <w:r w:rsidR="00C009D7" w:rsidRPr="00A0601A">
        <w:rPr>
          <w:rFonts w:ascii="Palatino Linotype" w:hAnsi="Palatino Linotype"/>
          <w:sz w:val="22"/>
          <w:szCs w:val="22"/>
        </w:rPr>
        <w:t xml:space="preserve">ng. </w:t>
      </w:r>
      <w:r w:rsidRPr="00A0601A">
        <w:rPr>
          <w:rFonts w:ascii="Palatino Linotype" w:hAnsi="Palatino Linotype"/>
          <w:sz w:val="22"/>
          <w:szCs w:val="22"/>
        </w:rPr>
        <w:t>But in this case, Go</w:t>
      </w:r>
      <w:r w:rsidR="00C009D7" w:rsidRPr="00A0601A">
        <w:rPr>
          <w:rFonts w:ascii="Palatino Linotype" w:hAnsi="Palatino Linotype"/>
          <w:sz w:val="22"/>
          <w:szCs w:val="22"/>
        </w:rPr>
        <w:t xml:space="preserve">d is not willing to let it go. </w:t>
      </w:r>
      <w:r w:rsidRPr="00A0601A">
        <w:rPr>
          <w:rFonts w:ascii="Palatino Linotype" w:hAnsi="Palatino Linotype"/>
          <w:sz w:val="22"/>
          <w:szCs w:val="22"/>
        </w:rPr>
        <w:t xml:space="preserve">Instead, God will go back to the same family that produced the former kings of Israel, this dead stump, and cause “a shoot to come out of it, a </w:t>
      </w:r>
      <w:r w:rsidR="00C009D7" w:rsidRPr="00A0601A">
        <w:rPr>
          <w:rFonts w:ascii="Palatino Linotype" w:hAnsi="Palatino Linotype"/>
          <w:sz w:val="22"/>
          <w:szCs w:val="22"/>
        </w:rPr>
        <w:t>branch to grow from its roots.</w:t>
      </w:r>
      <w:r w:rsidR="00B56668" w:rsidRPr="00A0601A">
        <w:rPr>
          <w:rFonts w:ascii="Palatino Linotype" w:hAnsi="Palatino Linotype"/>
          <w:sz w:val="22"/>
          <w:szCs w:val="22"/>
        </w:rPr>
        <w:t>”</w:t>
      </w:r>
      <w:r w:rsidR="00B56668" w:rsidRPr="00A0601A">
        <w:rPr>
          <w:rStyle w:val="FootnoteReference"/>
          <w:rFonts w:ascii="Palatino Linotype" w:hAnsi="Palatino Linotype"/>
          <w:sz w:val="22"/>
          <w:szCs w:val="22"/>
        </w:rPr>
        <w:footnoteReference w:id="2"/>
      </w:r>
      <w:r w:rsidR="00C009D7" w:rsidRPr="00A0601A">
        <w:rPr>
          <w:rFonts w:ascii="Palatino Linotype" w:hAnsi="Palatino Linotype"/>
          <w:sz w:val="22"/>
          <w:szCs w:val="22"/>
        </w:rPr>
        <w:t xml:space="preserve"> </w:t>
      </w:r>
    </w:p>
    <w:p w:rsidR="00DD54FF" w:rsidRPr="00A0601A" w:rsidRDefault="00DD54FF" w:rsidP="00A0601A">
      <w:pPr>
        <w:pStyle w:val="BodyText"/>
        <w:spacing w:line="276" w:lineRule="auto"/>
        <w:rPr>
          <w:rFonts w:ascii="Palatino Linotype" w:hAnsi="Palatino Linotype"/>
          <w:sz w:val="22"/>
          <w:szCs w:val="22"/>
        </w:rPr>
      </w:pPr>
    </w:p>
    <w:p w:rsidR="00A07362" w:rsidRPr="00A0601A" w:rsidRDefault="00DD54FF" w:rsidP="00A0601A">
      <w:pPr>
        <w:pStyle w:val="BodyText"/>
        <w:spacing w:line="276" w:lineRule="auto"/>
        <w:rPr>
          <w:rFonts w:ascii="Palatino Linotype" w:hAnsi="Palatino Linotype"/>
          <w:sz w:val="22"/>
          <w:szCs w:val="22"/>
        </w:rPr>
      </w:pPr>
      <w:r w:rsidRPr="00A0601A">
        <w:rPr>
          <w:rFonts w:ascii="Palatino Linotype" w:hAnsi="Palatino Linotype"/>
          <w:sz w:val="22"/>
          <w:szCs w:val="22"/>
        </w:rPr>
        <w:t xml:space="preserve">It’s an amazing vision of faithfulness. </w:t>
      </w:r>
      <w:r w:rsidR="00A07362" w:rsidRPr="00A0601A">
        <w:rPr>
          <w:rFonts w:ascii="Palatino Linotype" w:hAnsi="Palatino Linotype"/>
          <w:sz w:val="22"/>
          <w:szCs w:val="22"/>
        </w:rPr>
        <w:t xml:space="preserve">Surely, God could </w:t>
      </w:r>
      <w:proofErr w:type="gramStart"/>
      <w:r w:rsidR="00A07362" w:rsidRPr="00A0601A">
        <w:rPr>
          <w:rFonts w:ascii="Palatino Linotype" w:hAnsi="Palatino Linotype"/>
          <w:sz w:val="22"/>
          <w:szCs w:val="22"/>
        </w:rPr>
        <w:t>raise</w:t>
      </w:r>
      <w:proofErr w:type="gramEnd"/>
      <w:r w:rsidR="00A07362" w:rsidRPr="00A0601A">
        <w:rPr>
          <w:rFonts w:ascii="Palatino Linotype" w:hAnsi="Palatino Linotype"/>
          <w:sz w:val="22"/>
          <w:szCs w:val="22"/>
        </w:rPr>
        <w:t xml:space="preserve"> up a ruler from better stock, but God chooses instead to honor God’s promise to establish a just and peaceful world through the House of David, </w:t>
      </w:r>
      <w:r w:rsidR="00C009D7" w:rsidRPr="00A0601A">
        <w:rPr>
          <w:rFonts w:ascii="Palatino Linotype" w:hAnsi="Palatino Linotype"/>
          <w:sz w:val="22"/>
          <w:szCs w:val="22"/>
        </w:rPr>
        <w:t>now just a</w:t>
      </w:r>
      <w:r w:rsidR="00A07362" w:rsidRPr="00A0601A">
        <w:rPr>
          <w:rFonts w:ascii="Palatino Linotype" w:hAnsi="Palatino Linotype"/>
          <w:sz w:val="22"/>
          <w:szCs w:val="22"/>
        </w:rPr>
        <w:t xml:space="preserve"> dead tree.</w:t>
      </w:r>
    </w:p>
    <w:p w:rsidR="00C009D7" w:rsidRPr="00A0601A" w:rsidRDefault="00C009D7" w:rsidP="00A0601A">
      <w:pPr>
        <w:pStyle w:val="BodyText"/>
        <w:spacing w:line="276" w:lineRule="auto"/>
        <w:rPr>
          <w:rFonts w:ascii="Palatino Linotype" w:hAnsi="Palatino Linotype"/>
          <w:sz w:val="22"/>
          <w:szCs w:val="22"/>
        </w:rPr>
      </w:pPr>
    </w:p>
    <w:p w:rsidR="00003297" w:rsidRPr="00A0601A" w:rsidRDefault="00DD54FF" w:rsidP="00A0601A">
      <w:pPr>
        <w:pStyle w:val="BodyText"/>
        <w:spacing w:line="276" w:lineRule="auto"/>
        <w:rPr>
          <w:rFonts w:ascii="Palatino Linotype" w:hAnsi="Palatino Linotype"/>
          <w:sz w:val="22"/>
          <w:szCs w:val="22"/>
        </w:rPr>
      </w:pPr>
      <w:r w:rsidRPr="00A0601A">
        <w:rPr>
          <w:rFonts w:ascii="Palatino Linotype" w:hAnsi="Palatino Linotype"/>
          <w:sz w:val="22"/>
          <w:szCs w:val="22"/>
        </w:rPr>
        <w:t xml:space="preserve">For the Israelites, </w:t>
      </w:r>
      <w:r w:rsidR="00304644" w:rsidRPr="00A0601A">
        <w:rPr>
          <w:rFonts w:ascii="Palatino Linotype" w:hAnsi="Palatino Linotype"/>
          <w:sz w:val="22"/>
          <w:szCs w:val="22"/>
        </w:rPr>
        <w:t>during their winter, Isaiah’s vision kept them going, kept</w:t>
      </w:r>
      <w:r w:rsidR="00003297" w:rsidRPr="00A0601A">
        <w:rPr>
          <w:rFonts w:ascii="Palatino Linotype" w:hAnsi="Palatino Linotype"/>
          <w:sz w:val="22"/>
          <w:szCs w:val="22"/>
        </w:rPr>
        <w:t xml:space="preserve"> their waiting, not in vain, but</w:t>
      </w:r>
      <w:r w:rsidR="00304644" w:rsidRPr="00A0601A">
        <w:rPr>
          <w:rFonts w:ascii="Palatino Linotype" w:hAnsi="Palatino Linotype"/>
          <w:sz w:val="22"/>
          <w:szCs w:val="22"/>
        </w:rPr>
        <w:t xml:space="preserve"> expectantly, knowing that God would intervene in their lives</w:t>
      </w:r>
      <w:r w:rsidR="00003297" w:rsidRPr="00A0601A">
        <w:rPr>
          <w:rFonts w:ascii="Palatino Linotype" w:hAnsi="Palatino Linotype"/>
          <w:sz w:val="22"/>
          <w:szCs w:val="22"/>
        </w:rPr>
        <w:t xml:space="preserve"> when spring came.</w:t>
      </w:r>
    </w:p>
    <w:p w:rsidR="00304644" w:rsidRPr="00A0601A" w:rsidRDefault="00003297" w:rsidP="00A0601A">
      <w:pPr>
        <w:pStyle w:val="BodyText"/>
        <w:spacing w:line="276" w:lineRule="auto"/>
        <w:rPr>
          <w:rFonts w:ascii="Palatino Linotype" w:hAnsi="Palatino Linotype"/>
          <w:sz w:val="22"/>
          <w:szCs w:val="22"/>
        </w:rPr>
      </w:pPr>
      <w:r w:rsidRPr="00A0601A">
        <w:rPr>
          <w:rFonts w:ascii="Palatino Linotype" w:hAnsi="Palatino Linotype"/>
          <w:sz w:val="22"/>
          <w:szCs w:val="22"/>
        </w:rPr>
        <w:t xml:space="preserve"> </w:t>
      </w:r>
    </w:p>
    <w:p w:rsidR="000E7A50" w:rsidRPr="00A0601A" w:rsidRDefault="00AB05CC" w:rsidP="00A0601A">
      <w:pPr>
        <w:pStyle w:val="BodyText"/>
        <w:spacing w:line="276" w:lineRule="auto"/>
        <w:rPr>
          <w:rFonts w:ascii="Palatino Linotype" w:hAnsi="Palatino Linotype"/>
          <w:sz w:val="22"/>
          <w:szCs w:val="22"/>
        </w:rPr>
      </w:pPr>
      <w:r w:rsidRPr="00A0601A">
        <w:rPr>
          <w:rFonts w:ascii="Palatino Linotype" w:hAnsi="Palatino Linotype"/>
          <w:sz w:val="22"/>
          <w:szCs w:val="22"/>
        </w:rPr>
        <w:t xml:space="preserve">This, too, is where our hope lies, in </w:t>
      </w:r>
      <w:r w:rsidR="00A07362" w:rsidRPr="00A0601A">
        <w:rPr>
          <w:rFonts w:ascii="Palatino Linotype" w:hAnsi="Palatino Linotype"/>
          <w:sz w:val="22"/>
          <w:szCs w:val="22"/>
        </w:rPr>
        <w:t xml:space="preserve">this God who </w:t>
      </w:r>
      <w:r w:rsidR="000E7A50" w:rsidRPr="00A0601A">
        <w:rPr>
          <w:rFonts w:ascii="Palatino Linotype" w:hAnsi="Palatino Linotype"/>
          <w:sz w:val="22"/>
          <w:szCs w:val="22"/>
        </w:rPr>
        <w:t xml:space="preserve">never gives up on us, who brings new life out of death, who promises that spring will indeed come after </w:t>
      </w:r>
      <w:r w:rsidR="00003297" w:rsidRPr="00A0601A">
        <w:rPr>
          <w:rFonts w:ascii="Palatino Linotype" w:hAnsi="Palatino Linotype"/>
          <w:sz w:val="22"/>
          <w:szCs w:val="22"/>
        </w:rPr>
        <w:t>a</w:t>
      </w:r>
      <w:r w:rsidR="000E7A50" w:rsidRPr="00A0601A">
        <w:rPr>
          <w:rFonts w:ascii="Palatino Linotype" w:hAnsi="Palatino Linotype"/>
          <w:sz w:val="22"/>
          <w:szCs w:val="22"/>
        </w:rPr>
        <w:t xml:space="preserve"> long winter. </w:t>
      </w:r>
    </w:p>
    <w:p w:rsidR="001C4835" w:rsidRPr="00A0601A" w:rsidRDefault="001C4835" w:rsidP="00A0601A">
      <w:pPr>
        <w:spacing w:line="276" w:lineRule="auto"/>
        <w:rPr>
          <w:rFonts w:ascii="Palatino Linotype" w:hAnsi="Palatino Linotype"/>
          <w:sz w:val="22"/>
          <w:szCs w:val="22"/>
        </w:rPr>
      </w:pPr>
    </w:p>
    <w:p w:rsidR="00B80D48" w:rsidRPr="00A0601A" w:rsidRDefault="00E006B7" w:rsidP="00A0601A">
      <w:pPr>
        <w:spacing w:line="276" w:lineRule="auto"/>
        <w:rPr>
          <w:rFonts w:ascii="Palatino Linotype" w:hAnsi="Palatino Linotype"/>
          <w:sz w:val="22"/>
          <w:szCs w:val="22"/>
        </w:rPr>
      </w:pPr>
      <w:r w:rsidRPr="00A0601A">
        <w:rPr>
          <w:rFonts w:ascii="Palatino Linotype" w:hAnsi="Palatino Linotype"/>
          <w:sz w:val="22"/>
          <w:szCs w:val="22"/>
        </w:rPr>
        <w:t xml:space="preserve">In </w:t>
      </w:r>
      <w:r w:rsidR="00B56668" w:rsidRPr="00A0601A">
        <w:rPr>
          <w:rFonts w:ascii="Palatino Linotype" w:hAnsi="Palatino Linotype"/>
          <w:sz w:val="22"/>
          <w:szCs w:val="22"/>
        </w:rPr>
        <w:t xml:space="preserve">places like war-torn </w:t>
      </w:r>
      <w:r w:rsidRPr="00A0601A">
        <w:rPr>
          <w:rFonts w:ascii="Palatino Linotype" w:hAnsi="Palatino Linotype"/>
          <w:sz w:val="22"/>
          <w:szCs w:val="22"/>
        </w:rPr>
        <w:t>Syria</w:t>
      </w:r>
      <w:r w:rsidR="00B56668" w:rsidRPr="00A0601A">
        <w:rPr>
          <w:rFonts w:ascii="Palatino Linotype" w:hAnsi="Palatino Linotype"/>
          <w:sz w:val="22"/>
          <w:szCs w:val="22"/>
        </w:rPr>
        <w:t xml:space="preserve"> and Iraq</w:t>
      </w:r>
      <w:r w:rsidRPr="00A0601A">
        <w:rPr>
          <w:rFonts w:ascii="Palatino Linotype" w:hAnsi="Palatino Linotype"/>
          <w:sz w:val="22"/>
          <w:szCs w:val="22"/>
        </w:rPr>
        <w:t>,</w:t>
      </w:r>
      <w:r w:rsidR="00E87778" w:rsidRPr="00A0601A">
        <w:rPr>
          <w:rFonts w:ascii="Palatino Linotype" w:hAnsi="Palatino Linotype"/>
          <w:sz w:val="22"/>
          <w:szCs w:val="22"/>
        </w:rPr>
        <w:t xml:space="preserve"> </w:t>
      </w:r>
      <w:r w:rsidR="00B56668" w:rsidRPr="00A0601A">
        <w:rPr>
          <w:rFonts w:ascii="Palatino Linotype" w:hAnsi="Palatino Linotype"/>
          <w:sz w:val="22"/>
          <w:szCs w:val="22"/>
        </w:rPr>
        <w:t xml:space="preserve">the </w:t>
      </w:r>
      <w:r w:rsidR="00E87778" w:rsidRPr="00A0601A">
        <w:rPr>
          <w:rFonts w:ascii="Palatino Linotype" w:hAnsi="Palatino Linotype"/>
          <w:sz w:val="22"/>
          <w:szCs w:val="22"/>
        </w:rPr>
        <w:t xml:space="preserve">people are </w:t>
      </w:r>
      <w:r w:rsidR="00B56668" w:rsidRPr="00A0601A">
        <w:rPr>
          <w:rFonts w:ascii="Palatino Linotype" w:hAnsi="Palatino Linotype"/>
          <w:sz w:val="22"/>
          <w:szCs w:val="22"/>
        </w:rPr>
        <w:t xml:space="preserve">also </w:t>
      </w:r>
      <w:r w:rsidR="00D507CB" w:rsidRPr="00A0601A">
        <w:rPr>
          <w:rFonts w:ascii="Palatino Linotype" w:hAnsi="Palatino Linotype"/>
          <w:sz w:val="22"/>
          <w:szCs w:val="22"/>
        </w:rPr>
        <w:t xml:space="preserve">waiting for </w:t>
      </w:r>
      <w:r w:rsidR="00E87778" w:rsidRPr="00A0601A">
        <w:rPr>
          <w:rFonts w:ascii="Palatino Linotype" w:hAnsi="Palatino Linotype"/>
          <w:sz w:val="22"/>
          <w:szCs w:val="22"/>
        </w:rPr>
        <w:t xml:space="preserve">spring after a long, hard winter. </w:t>
      </w:r>
      <w:r w:rsidR="00D507CB" w:rsidRPr="00A0601A">
        <w:rPr>
          <w:rFonts w:ascii="Palatino Linotype" w:hAnsi="Palatino Linotype"/>
          <w:sz w:val="22"/>
          <w:szCs w:val="22"/>
        </w:rPr>
        <w:t>I</w:t>
      </w:r>
      <w:r w:rsidR="00B56668" w:rsidRPr="00A0601A">
        <w:rPr>
          <w:rFonts w:ascii="Palatino Linotype" w:hAnsi="Palatino Linotype"/>
          <w:sz w:val="22"/>
          <w:szCs w:val="22"/>
        </w:rPr>
        <w:t xml:space="preserve">n the meantime, trusting that it will come, the remaining </w:t>
      </w:r>
      <w:r w:rsidR="002A4AB6" w:rsidRPr="00A0601A">
        <w:rPr>
          <w:rFonts w:ascii="Palatino Linotype" w:hAnsi="Palatino Linotype"/>
          <w:sz w:val="22"/>
          <w:szCs w:val="22"/>
        </w:rPr>
        <w:t>Presbyterian congregation</w:t>
      </w:r>
      <w:r w:rsidR="00B56668" w:rsidRPr="00A0601A">
        <w:rPr>
          <w:rFonts w:ascii="Palatino Linotype" w:hAnsi="Palatino Linotype"/>
          <w:sz w:val="22"/>
          <w:szCs w:val="22"/>
        </w:rPr>
        <w:t>s</w:t>
      </w:r>
      <w:r w:rsidR="001C4835" w:rsidRPr="00A0601A">
        <w:rPr>
          <w:rFonts w:ascii="Palatino Linotype" w:hAnsi="Palatino Linotype"/>
          <w:sz w:val="22"/>
          <w:szCs w:val="22"/>
        </w:rPr>
        <w:t xml:space="preserve"> there</w:t>
      </w:r>
      <w:r w:rsidR="002A4AB6" w:rsidRPr="00A0601A">
        <w:rPr>
          <w:rFonts w:ascii="Palatino Linotype" w:hAnsi="Palatino Linotype"/>
          <w:sz w:val="22"/>
          <w:szCs w:val="22"/>
        </w:rPr>
        <w:t xml:space="preserve"> </w:t>
      </w:r>
    </w:p>
    <w:p w:rsidR="00B80D48" w:rsidRPr="00A0601A" w:rsidRDefault="00B80D48" w:rsidP="00A0601A">
      <w:pPr>
        <w:spacing w:line="276" w:lineRule="auto"/>
        <w:rPr>
          <w:rFonts w:ascii="Palatino Linotype" w:hAnsi="Palatino Linotype"/>
          <w:sz w:val="22"/>
          <w:szCs w:val="22"/>
        </w:rPr>
      </w:pPr>
    </w:p>
    <w:p w:rsidR="00E006B7" w:rsidRPr="00A0601A" w:rsidRDefault="00B56668" w:rsidP="00A0601A">
      <w:pPr>
        <w:spacing w:line="276" w:lineRule="auto"/>
        <w:ind w:left="720" w:right="720"/>
        <w:rPr>
          <w:rFonts w:ascii="Palatino Linotype" w:hAnsi="Palatino Linotype"/>
          <w:sz w:val="22"/>
          <w:szCs w:val="22"/>
          <w:shd w:val="clear" w:color="auto" w:fill="FFFFFF"/>
        </w:rPr>
      </w:pPr>
      <w:proofErr w:type="gramStart"/>
      <w:r w:rsidRPr="00A0601A">
        <w:rPr>
          <w:rFonts w:ascii="Palatino Linotype" w:hAnsi="Palatino Linotype"/>
          <w:sz w:val="22"/>
          <w:szCs w:val="22"/>
        </w:rPr>
        <w:t>are</w:t>
      </w:r>
      <w:proofErr w:type="gramEnd"/>
      <w:r w:rsidRPr="00A0601A">
        <w:rPr>
          <w:rFonts w:ascii="Palatino Linotype" w:hAnsi="Palatino Linotype"/>
          <w:sz w:val="22"/>
          <w:szCs w:val="22"/>
        </w:rPr>
        <w:t xml:space="preserve"> </w:t>
      </w:r>
      <w:r w:rsidR="00E006B7" w:rsidRPr="00A0601A">
        <w:rPr>
          <w:rFonts w:ascii="Palatino Linotype" w:hAnsi="Palatino Linotype"/>
          <w:sz w:val="22"/>
          <w:szCs w:val="22"/>
          <w:shd w:val="clear" w:color="auto" w:fill="FFFFFF"/>
        </w:rPr>
        <w:t>embodying hope to thousands of families who have been displaced from their homes by the awful fighting of the past nearly five years. Located throughout Syria, including in some of the most battered and isolated communities, these congregations continue to open their doors and hearts to those who have even less than they do.</w:t>
      </w:r>
      <w:r w:rsidR="001C4835" w:rsidRPr="00A0601A">
        <w:rPr>
          <w:rStyle w:val="FootnoteReference"/>
          <w:rFonts w:ascii="Palatino Linotype" w:hAnsi="Palatino Linotype"/>
          <w:sz w:val="22"/>
          <w:szCs w:val="22"/>
          <w:shd w:val="clear" w:color="auto" w:fill="FFFFFF"/>
        </w:rPr>
        <w:footnoteReference w:id="3"/>
      </w:r>
    </w:p>
    <w:p w:rsidR="00E006B7" w:rsidRPr="00A0601A" w:rsidRDefault="00E006B7" w:rsidP="00A0601A">
      <w:pPr>
        <w:spacing w:line="276" w:lineRule="auto"/>
        <w:rPr>
          <w:rFonts w:ascii="Palatino Linotype" w:hAnsi="Palatino Linotype"/>
          <w:sz w:val="22"/>
          <w:szCs w:val="22"/>
          <w:shd w:val="clear" w:color="auto" w:fill="FFFFFF"/>
        </w:rPr>
      </w:pPr>
    </w:p>
    <w:p w:rsidR="00E006B7" w:rsidRPr="00A0601A" w:rsidRDefault="00E006B7" w:rsidP="00A0601A">
      <w:pPr>
        <w:spacing w:line="276" w:lineRule="auto"/>
        <w:rPr>
          <w:rFonts w:ascii="Palatino Linotype" w:hAnsi="Palatino Linotype"/>
          <w:sz w:val="22"/>
          <w:szCs w:val="22"/>
        </w:rPr>
      </w:pPr>
      <w:r w:rsidRPr="00A0601A">
        <w:rPr>
          <w:rFonts w:ascii="Palatino Linotype" w:hAnsi="Palatino Linotype"/>
          <w:sz w:val="22"/>
          <w:szCs w:val="22"/>
        </w:rPr>
        <w:t xml:space="preserve">In the city of Aleppo in Syria, the pastor of the Presbyterian Church has </w:t>
      </w:r>
      <w:r w:rsidR="00B56668" w:rsidRPr="00A0601A">
        <w:rPr>
          <w:rFonts w:ascii="Palatino Linotype" w:hAnsi="Palatino Linotype"/>
          <w:sz w:val="22"/>
          <w:szCs w:val="22"/>
        </w:rPr>
        <w:t>chosen to remain</w:t>
      </w:r>
      <w:r w:rsidRPr="00A0601A">
        <w:rPr>
          <w:rFonts w:ascii="Palatino Linotype" w:hAnsi="Palatino Linotype"/>
          <w:sz w:val="22"/>
          <w:szCs w:val="22"/>
        </w:rPr>
        <w:t xml:space="preserve"> there with his family, determined to continue their life-giving ministry in a place where death is far too familiar and where hope for the future has all but been extinguished.</w:t>
      </w:r>
    </w:p>
    <w:p w:rsidR="00B56668" w:rsidRPr="00A0601A" w:rsidRDefault="00B56668" w:rsidP="00A0601A">
      <w:pPr>
        <w:pStyle w:val="NormalWeb"/>
        <w:shd w:val="clear" w:color="auto" w:fill="FFFFFF"/>
        <w:spacing w:before="0" w:beforeAutospacing="0" w:after="0" w:afterAutospacing="0" w:line="276" w:lineRule="auto"/>
        <w:rPr>
          <w:rFonts w:ascii="Palatino Linotype" w:hAnsi="Palatino Linotype"/>
          <w:sz w:val="22"/>
          <w:szCs w:val="22"/>
        </w:rPr>
      </w:pPr>
    </w:p>
    <w:p w:rsidR="00E006B7" w:rsidRPr="00A0601A" w:rsidRDefault="00E006B7" w:rsidP="00A0601A">
      <w:pPr>
        <w:pStyle w:val="NormalWeb"/>
        <w:shd w:val="clear" w:color="auto" w:fill="FFFFFF"/>
        <w:spacing w:before="0" w:beforeAutospacing="0" w:after="0" w:afterAutospacing="0" w:line="276" w:lineRule="auto"/>
        <w:rPr>
          <w:rFonts w:ascii="Palatino Linotype" w:hAnsi="Palatino Linotype"/>
          <w:sz w:val="22"/>
          <w:szCs w:val="22"/>
        </w:rPr>
      </w:pPr>
      <w:r w:rsidRPr="00A0601A">
        <w:rPr>
          <w:rFonts w:ascii="Palatino Linotype" w:hAnsi="Palatino Linotype"/>
          <w:sz w:val="22"/>
          <w:szCs w:val="22"/>
        </w:rPr>
        <w:t xml:space="preserve">The Rev. </w:t>
      </w:r>
      <w:proofErr w:type="spellStart"/>
      <w:r w:rsidRPr="00A0601A">
        <w:rPr>
          <w:rFonts w:ascii="Palatino Linotype" w:hAnsi="Palatino Linotype"/>
          <w:sz w:val="22"/>
          <w:szCs w:val="22"/>
        </w:rPr>
        <w:t>Elmarie</w:t>
      </w:r>
      <w:proofErr w:type="spellEnd"/>
      <w:r w:rsidRPr="00A0601A">
        <w:rPr>
          <w:rFonts w:ascii="Palatino Linotype" w:hAnsi="Palatino Linotype"/>
          <w:sz w:val="22"/>
          <w:szCs w:val="22"/>
        </w:rPr>
        <w:t xml:space="preserve"> Parker serves as the Regional Liaison from the Presbyterian Church (USA) to the Presbyterians in Iraq, Syria and Lebanon. Of her experience there, she writes:</w:t>
      </w:r>
    </w:p>
    <w:p w:rsidR="00E006B7" w:rsidRPr="00A0601A" w:rsidRDefault="00E006B7" w:rsidP="00A0601A">
      <w:pPr>
        <w:pStyle w:val="NormalWeb"/>
        <w:shd w:val="clear" w:color="auto" w:fill="FFFFFF"/>
        <w:spacing w:before="0" w:beforeAutospacing="0" w:after="0" w:afterAutospacing="0" w:line="276" w:lineRule="auto"/>
        <w:rPr>
          <w:rFonts w:ascii="Palatino Linotype" w:hAnsi="Palatino Linotype"/>
          <w:sz w:val="22"/>
          <w:szCs w:val="22"/>
        </w:rPr>
      </w:pPr>
    </w:p>
    <w:p w:rsidR="00E006B7" w:rsidRPr="00A0601A" w:rsidRDefault="00E006B7" w:rsidP="00A0601A">
      <w:pPr>
        <w:spacing w:line="276" w:lineRule="auto"/>
        <w:ind w:left="720" w:right="720"/>
        <w:rPr>
          <w:rFonts w:ascii="Palatino Linotype" w:hAnsi="Palatino Linotype"/>
          <w:sz w:val="22"/>
          <w:szCs w:val="22"/>
        </w:rPr>
      </w:pPr>
      <w:r w:rsidRPr="00A0601A">
        <w:rPr>
          <w:rFonts w:ascii="Palatino Linotype" w:hAnsi="Palatino Linotype"/>
          <w:sz w:val="22"/>
          <w:szCs w:val="22"/>
        </w:rPr>
        <w:t>... I have the privilege of working side-by-side with brothers and sisters who face almost insurmountable obstacles with a trusting and persevering reliance on what God will and does provide. I’m learning what it looks like to live as Christ’s light even in the midst of questions and fears … to live as hope incarnated to those who have lost all hope. Perhaps most importantly, I am learning that the church can do this not from a position of strength and wealth, but from a position of weakness and poverty, trusting that Christ is enough, trusting that Christ will have the final word no matter how dark it may appear.</w:t>
      </w:r>
      <w:r w:rsidR="001C4835" w:rsidRPr="00A0601A">
        <w:rPr>
          <w:rStyle w:val="FootnoteReference"/>
          <w:rFonts w:ascii="Palatino Linotype" w:hAnsi="Palatino Linotype"/>
          <w:sz w:val="22"/>
          <w:szCs w:val="22"/>
        </w:rPr>
        <w:footnoteReference w:id="4"/>
      </w:r>
    </w:p>
    <w:p w:rsidR="001246F2" w:rsidRPr="00A0601A" w:rsidRDefault="001246F2" w:rsidP="00A0601A">
      <w:pPr>
        <w:pStyle w:val="BodyText"/>
        <w:spacing w:line="276" w:lineRule="auto"/>
        <w:rPr>
          <w:rFonts w:ascii="Palatino Linotype" w:hAnsi="Palatino Linotype"/>
          <w:sz w:val="22"/>
          <w:szCs w:val="22"/>
        </w:rPr>
      </w:pPr>
    </w:p>
    <w:p w:rsidR="00BE4F45" w:rsidRPr="00A0601A" w:rsidRDefault="001C4835" w:rsidP="00A0601A">
      <w:pPr>
        <w:pStyle w:val="BodyText"/>
        <w:spacing w:line="276" w:lineRule="auto"/>
        <w:rPr>
          <w:rFonts w:ascii="Palatino Linotype" w:hAnsi="Palatino Linotype"/>
          <w:sz w:val="22"/>
          <w:szCs w:val="22"/>
        </w:rPr>
      </w:pPr>
      <w:r w:rsidRPr="00A0601A">
        <w:rPr>
          <w:rFonts w:ascii="Palatino Linotype" w:hAnsi="Palatino Linotype"/>
          <w:sz w:val="22"/>
          <w:szCs w:val="22"/>
        </w:rPr>
        <w:t xml:space="preserve">Like the shoot that comes forth from the stump, Syrian Christians </w:t>
      </w:r>
      <w:r w:rsidR="00003297" w:rsidRPr="00A0601A">
        <w:rPr>
          <w:rFonts w:ascii="Palatino Linotype" w:hAnsi="Palatino Linotype"/>
          <w:sz w:val="22"/>
          <w:szCs w:val="22"/>
        </w:rPr>
        <w:t>have become</w:t>
      </w:r>
      <w:r w:rsidRPr="00A0601A">
        <w:rPr>
          <w:rFonts w:ascii="Palatino Linotype" w:hAnsi="Palatino Linotype"/>
          <w:sz w:val="22"/>
          <w:szCs w:val="22"/>
        </w:rPr>
        <w:t xml:space="preserve"> that sign</w:t>
      </w:r>
      <w:r w:rsidR="00003297" w:rsidRPr="00A0601A">
        <w:rPr>
          <w:rFonts w:ascii="Palatino Linotype" w:hAnsi="Palatino Linotype"/>
          <w:sz w:val="22"/>
          <w:szCs w:val="22"/>
        </w:rPr>
        <w:t xml:space="preserve"> of life for their neighbors</w:t>
      </w:r>
      <w:r w:rsidR="00BE4F45" w:rsidRPr="00A0601A">
        <w:rPr>
          <w:rFonts w:ascii="Palatino Linotype" w:hAnsi="Palatino Linotype"/>
          <w:sz w:val="22"/>
          <w:szCs w:val="22"/>
        </w:rPr>
        <w:t>, fragile but tenacious</w:t>
      </w:r>
      <w:r w:rsidR="00003297" w:rsidRPr="00A0601A">
        <w:rPr>
          <w:rFonts w:ascii="Palatino Linotype" w:hAnsi="Palatino Linotype"/>
          <w:sz w:val="22"/>
          <w:szCs w:val="22"/>
        </w:rPr>
        <w:t xml:space="preserve">; </w:t>
      </w:r>
      <w:r w:rsidRPr="00A0601A">
        <w:rPr>
          <w:rFonts w:ascii="Palatino Linotype" w:hAnsi="Palatino Linotype"/>
          <w:sz w:val="22"/>
          <w:szCs w:val="22"/>
        </w:rPr>
        <w:t>a light in the darkness</w:t>
      </w:r>
      <w:r w:rsidR="00BE4F45" w:rsidRPr="00A0601A">
        <w:rPr>
          <w:rFonts w:ascii="Palatino Linotype" w:hAnsi="Palatino Linotype"/>
          <w:sz w:val="22"/>
          <w:szCs w:val="22"/>
        </w:rPr>
        <w:t>; hope where t</w:t>
      </w:r>
      <w:r w:rsidR="00587692" w:rsidRPr="00A0601A">
        <w:rPr>
          <w:rFonts w:ascii="Palatino Linotype" w:hAnsi="Palatino Linotype"/>
          <w:sz w:val="22"/>
          <w:szCs w:val="22"/>
        </w:rPr>
        <w:t>here is despair</w:t>
      </w:r>
      <w:r w:rsidR="00BE4F45" w:rsidRPr="00A0601A">
        <w:rPr>
          <w:rFonts w:ascii="Palatino Linotype" w:hAnsi="Palatino Linotype"/>
          <w:sz w:val="22"/>
          <w:szCs w:val="22"/>
        </w:rPr>
        <w:t xml:space="preserve">. </w:t>
      </w:r>
    </w:p>
    <w:p w:rsidR="00807AD7" w:rsidRPr="00A0601A" w:rsidRDefault="00BE4F45" w:rsidP="00A0601A">
      <w:pPr>
        <w:pStyle w:val="BodyText"/>
        <w:spacing w:line="276" w:lineRule="auto"/>
        <w:rPr>
          <w:rFonts w:ascii="Palatino Linotype" w:hAnsi="Palatino Linotype"/>
          <w:sz w:val="22"/>
          <w:szCs w:val="22"/>
        </w:rPr>
      </w:pPr>
      <w:r w:rsidRPr="00A0601A">
        <w:rPr>
          <w:rFonts w:ascii="Palatino Linotype" w:hAnsi="Palatino Linotype"/>
          <w:sz w:val="22"/>
          <w:szCs w:val="22"/>
        </w:rPr>
        <w:t xml:space="preserve"> </w:t>
      </w:r>
    </w:p>
    <w:p w:rsidR="0096602A" w:rsidRPr="00A0601A" w:rsidRDefault="00807AD7" w:rsidP="00A0601A">
      <w:pPr>
        <w:pStyle w:val="BodyText"/>
        <w:spacing w:line="276" w:lineRule="auto"/>
        <w:rPr>
          <w:rFonts w:ascii="Palatino Linotype" w:hAnsi="Palatino Linotype"/>
          <w:sz w:val="22"/>
          <w:szCs w:val="22"/>
        </w:rPr>
      </w:pPr>
      <w:r w:rsidRPr="00A0601A">
        <w:rPr>
          <w:rFonts w:ascii="Palatino Linotype" w:hAnsi="Palatino Linotype"/>
          <w:sz w:val="22"/>
          <w:szCs w:val="22"/>
        </w:rPr>
        <w:t xml:space="preserve">During this season, even as we wait, how can we be </w:t>
      </w:r>
      <w:r w:rsidR="00B441E4" w:rsidRPr="00A0601A">
        <w:rPr>
          <w:rFonts w:ascii="Palatino Linotype" w:hAnsi="Palatino Linotype"/>
          <w:sz w:val="22"/>
          <w:szCs w:val="22"/>
        </w:rPr>
        <w:t>a</w:t>
      </w:r>
      <w:r w:rsidRPr="00A0601A">
        <w:rPr>
          <w:rFonts w:ascii="Palatino Linotype" w:hAnsi="Palatino Linotype"/>
          <w:sz w:val="22"/>
          <w:szCs w:val="22"/>
        </w:rPr>
        <w:t xml:space="preserve"> sign of life</w:t>
      </w:r>
      <w:r w:rsidR="0096602A" w:rsidRPr="00A0601A">
        <w:rPr>
          <w:rFonts w:ascii="Palatino Linotype" w:hAnsi="Palatino Linotype"/>
          <w:sz w:val="22"/>
          <w:szCs w:val="22"/>
        </w:rPr>
        <w:t xml:space="preserve"> for our neighbors without hope? How can we be a</w:t>
      </w:r>
      <w:r w:rsidRPr="00A0601A">
        <w:rPr>
          <w:rFonts w:ascii="Palatino Linotype" w:hAnsi="Palatino Linotype"/>
          <w:sz w:val="22"/>
          <w:szCs w:val="22"/>
        </w:rPr>
        <w:t xml:space="preserve"> light in the darkness</w:t>
      </w:r>
      <w:r w:rsidR="0096602A" w:rsidRPr="00A0601A">
        <w:rPr>
          <w:rFonts w:ascii="Palatino Linotype" w:hAnsi="Palatino Linotype"/>
          <w:sz w:val="22"/>
          <w:szCs w:val="22"/>
        </w:rPr>
        <w:t xml:space="preserve">? How can we </w:t>
      </w:r>
      <w:r w:rsidR="00E85B0B" w:rsidRPr="00A0601A">
        <w:rPr>
          <w:rFonts w:ascii="Palatino Linotype" w:hAnsi="Palatino Linotype"/>
          <w:sz w:val="22"/>
          <w:szCs w:val="22"/>
        </w:rPr>
        <w:t>embody</w:t>
      </w:r>
      <w:r w:rsidRPr="00A0601A">
        <w:rPr>
          <w:rFonts w:ascii="Palatino Linotype" w:hAnsi="Palatino Linotype"/>
          <w:sz w:val="22"/>
          <w:szCs w:val="22"/>
        </w:rPr>
        <w:t xml:space="preserve"> </w:t>
      </w:r>
      <w:r w:rsidR="0096602A" w:rsidRPr="00A0601A">
        <w:rPr>
          <w:rFonts w:ascii="Palatino Linotype" w:hAnsi="Palatino Linotype"/>
          <w:sz w:val="22"/>
          <w:szCs w:val="22"/>
        </w:rPr>
        <w:t xml:space="preserve">that </w:t>
      </w:r>
      <w:r w:rsidRPr="00A0601A">
        <w:rPr>
          <w:rFonts w:ascii="Palatino Linotype" w:hAnsi="Palatino Linotype"/>
          <w:sz w:val="22"/>
          <w:szCs w:val="22"/>
        </w:rPr>
        <w:t>tenacious new growth from an old stump?</w:t>
      </w:r>
    </w:p>
    <w:p w:rsidR="0096602A" w:rsidRPr="00A0601A" w:rsidRDefault="0096602A" w:rsidP="00A0601A">
      <w:pPr>
        <w:pStyle w:val="BodyText"/>
        <w:spacing w:line="276" w:lineRule="auto"/>
        <w:rPr>
          <w:rFonts w:ascii="Palatino Linotype" w:hAnsi="Palatino Linotype"/>
          <w:sz w:val="22"/>
          <w:szCs w:val="22"/>
        </w:rPr>
      </w:pPr>
    </w:p>
    <w:p w:rsidR="005C2252" w:rsidRPr="00A0601A" w:rsidRDefault="00594EB3" w:rsidP="00A0601A">
      <w:pPr>
        <w:pStyle w:val="BodyText"/>
        <w:spacing w:line="276" w:lineRule="auto"/>
        <w:rPr>
          <w:rFonts w:ascii="Palatino Linotype" w:hAnsi="Palatino Linotype"/>
          <w:sz w:val="22"/>
          <w:szCs w:val="22"/>
        </w:rPr>
      </w:pPr>
      <w:r w:rsidRPr="00A0601A">
        <w:rPr>
          <w:rFonts w:ascii="Palatino Linotype" w:hAnsi="Palatino Linotype"/>
          <w:sz w:val="22"/>
          <w:szCs w:val="22"/>
        </w:rPr>
        <w:lastRenderedPageBreak/>
        <w:t xml:space="preserve">Later in the service, we will </w:t>
      </w:r>
      <w:r w:rsidR="00E85B0B" w:rsidRPr="00A0601A">
        <w:rPr>
          <w:rFonts w:ascii="Palatino Linotype" w:hAnsi="Palatino Linotype"/>
          <w:sz w:val="22"/>
          <w:szCs w:val="22"/>
        </w:rPr>
        <w:t xml:space="preserve">remember and give thanks for </w:t>
      </w:r>
      <w:r w:rsidR="00B441E4" w:rsidRPr="00A0601A">
        <w:rPr>
          <w:rFonts w:ascii="Palatino Linotype" w:hAnsi="Palatino Linotype"/>
          <w:sz w:val="22"/>
          <w:szCs w:val="22"/>
        </w:rPr>
        <w:t>the one who</w:t>
      </w:r>
      <w:r w:rsidR="00E85B0B" w:rsidRPr="00A0601A">
        <w:rPr>
          <w:rFonts w:ascii="Palatino Linotype" w:hAnsi="Palatino Linotype"/>
          <w:sz w:val="22"/>
          <w:szCs w:val="22"/>
        </w:rPr>
        <w:t xml:space="preserve"> gives us </w:t>
      </w:r>
      <w:r w:rsidR="00003297" w:rsidRPr="00A0601A">
        <w:rPr>
          <w:rFonts w:ascii="Palatino Linotype" w:hAnsi="Palatino Linotype"/>
          <w:sz w:val="22"/>
          <w:szCs w:val="22"/>
        </w:rPr>
        <w:t xml:space="preserve">our greatest </w:t>
      </w:r>
      <w:r w:rsidR="00E85B0B" w:rsidRPr="00A0601A">
        <w:rPr>
          <w:rFonts w:ascii="Palatino Linotype" w:hAnsi="Palatino Linotype"/>
          <w:sz w:val="22"/>
          <w:szCs w:val="22"/>
        </w:rPr>
        <w:t xml:space="preserve">strength and </w:t>
      </w:r>
      <w:r w:rsidRPr="00A0601A">
        <w:rPr>
          <w:rFonts w:ascii="Palatino Linotype" w:hAnsi="Palatino Linotype"/>
          <w:sz w:val="22"/>
          <w:szCs w:val="22"/>
        </w:rPr>
        <w:t xml:space="preserve">hope </w:t>
      </w:r>
      <w:r w:rsidR="00E85B0B" w:rsidRPr="00A0601A">
        <w:rPr>
          <w:rFonts w:ascii="Palatino Linotype" w:hAnsi="Palatino Linotype"/>
          <w:sz w:val="22"/>
          <w:szCs w:val="22"/>
        </w:rPr>
        <w:t>this season.</w:t>
      </w:r>
      <w:r w:rsidRPr="00A0601A">
        <w:rPr>
          <w:rFonts w:ascii="Palatino Linotype" w:hAnsi="Palatino Linotype"/>
          <w:sz w:val="22"/>
          <w:szCs w:val="22"/>
        </w:rPr>
        <w:t xml:space="preserve"> At this table, we will tell the stories</w:t>
      </w:r>
      <w:r w:rsidR="00E85B0B" w:rsidRPr="00A0601A">
        <w:rPr>
          <w:rFonts w:ascii="Palatino Linotype" w:hAnsi="Palatino Linotype"/>
          <w:sz w:val="22"/>
          <w:szCs w:val="22"/>
        </w:rPr>
        <w:t xml:space="preserve"> of </w:t>
      </w:r>
      <w:r w:rsidR="00B441E4" w:rsidRPr="00A0601A">
        <w:rPr>
          <w:rFonts w:ascii="Palatino Linotype" w:hAnsi="Palatino Linotype"/>
          <w:sz w:val="22"/>
          <w:szCs w:val="22"/>
        </w:rPr>
        <w:t>what God has done for us:</w:t>
      </w:r>
      <w:r w:rsidR="00E85B0B" w:rsidRPr="00A0601A">
        <w:rPr>
          <w:rFonts w:ascii="Palatino Linotype" w:hAnsi="Palatino Linotype"/>
          <w:sz w:val="22"/>
          <w:szCs w:val="22"/>
        </w:rPr>
        <w:t xml:space="preserve"> </w:t>
      </w:r>
    </w:p>
    <w:p w:rsidR="00A8121E" w:rsidRPr="00A0601A" w:rsidRDefault="00A8121E" w:rsidP="00A0601A">
      <w:pPr>
        <w:pStyle w:val="BodyText"/>
        <w:spacing w:line="276" w:lineRule="auto"/>
        <w:rPr>
          <w:rFonts w:ascii="Palatino Linotype" w:hAnsi="Palatino Linotype"/>
          <w:sz w:val="22"/>
          <w:szCs w:val="22"/>
        </w:rPr>
      </w:pPr>
    </w:p>
    <w:p w:rsidR="005C2252" w:rsidRPr="00A0601A" w:rsidRDefault="00E85B0B" w:rsidP="00A0601A">
      <w:pPr>
        <w:pStyle w:val="BodyText"/>
        <w:spacing w:line="276" w:lineRule="auto"/>
        <w:rPr>
          <w:rFonts w:ascii="Palatino Linotype" w:hAnsi="Palatino Linotype"/>
          <w:sz w:val="22"/>
          <w:szCs w:val="22"/>
        </w:rPr>
      </w:pPr>
      <w:proofErr w:type="gramStart"/>
      <w:r w:rsidRPr="00A0601A">
        <w:rPr>
          <w:rFonts w:ascii="Palatino Linotype" w:hAnsi="Palatino Linotype"/>
          <w:sz w:val="22"/>
          <w:szCs w:val="22"/>
        </w:rPr>
        <w:t>how</w:t>
      </w:r>
      <w:proofErr w:type="gramEnd"/>
      <w:r w:rsidRPr="00A0601A">
        <w:rPr>
          <w:rFonts w:ascii="Palatino Linotype" w:hAnsi="Palatino Linotype"/>
          <w:sz w:val="22"/>
          <w:szCs w:val="22"/>
        </w:rPr>
        <w:t xml:space="preserve"> God created life out of nothingness; </w:t>
      </w:r>
    </w:p>
    <w:p w:rsidR="005C2252" w:rsidRPr="00A0601A" w:rsidRDefault="00E85B0B" w:rsidP="00A0601A">
      <w:pPr>
        <w:pStyle w:val="BodyText"/>
        <w:spacing w:line="276" w:lineRule="auto"/>
        <w:rPr>
          <w:rFonts w:ascii="Palatino Linotype" w:hAnsi="Palatino Linotype"/>
          <w:sz w:val="22"/>
          <w:szCs w:val="22"/>
        </w:rPr>
      </w:pPr>
      <w:proofErr w:type="gramStart"/>
      <w:r w:rsidRPr="00A0601A">
        <w:rPr>
          <w:rFonts w:ascii="Palatino Linotype" w:hAnsi="Palatino Linotype"/>
          <w:sz w:val="22"/>
          <w:szCs w:val="22"/>
        </w:rPr>
        <w:t>how</w:t>
      </w:r>
      <w:proofErr w:type="gramEnd"/>
      <w:r w:rsidRPr="00A0601A">
        <w:rPr>
          <w:rFonts w:ascii="Palatino Linotype" w:hAnsi="Palatino Linotype"/>
          <w:sz w:val="22"/>
          <w:szCs w:val="22"/>
        </w:rPr>
        <w:t xml:space="preserve"> God became life for us in Jesus; </w:t>
      </w:r>
    </w:p>
    <w:p w:rsidR="005C2252" w:rsidRPr="00A0601A" w:rsidRDefault="00E85B0B" w:rsidP="00A0601A">
      <w:pPr>
        <w:pStyle w:val="BodyText"/>
        <w:spacing w:line="276" w:lineRule="auto"/>
        <w:rPr>
          <w:rFonts w:ascii="Palatino Linotype" w:hAnsi="Palatino Linotype"/>
          <w:sz w:val="22"/>
          <w:szCs w:val="22"/>
        </w:rPr>
      </w:pPr>
      <w:proofErr w:type="gramStart"/>
      <w:r w:rsidRPr="00A0601A">
        <w:rPr>
          <w:rFonts w:ascii="Palatino Linotype" w:hAnsi="Palatino Linotype"/>
          <w:sz w:val="22"/>
          <w:szCs w:val="22"/>
        </w:rPr>
        <w:t>how</w:t>
      </w:r>
      <w:proofErr w:type="gramEnd"/>
      <w:r w:rsidRPr="00A0601A">
        <w:rPr>
          <w:rFonts w:ascii="Palatino Linotype" w:hAnsi="Palatino Linotype"/>
          <w:sz w:val="22"/>
          <w:szCs w:val="22"/>
        </w:rPr>
        <w:t xml:space="preserve"> God’s Spirit is with us now, </w:t>
      </w:r>
    </w:p>
    <w:p w:rsidR="005C2252" w:rsidRPr="00A0601A" w:rsidRDefault="00E85B0B" w:rsidP="00A0601A">
      <w:pPr>
        <w:pStyle w:val="BodyText"/>
        <w:spacing w:line="276" w:lineRule="auto"/>
        <w:rPr>
          <w:rFonts w:ascii="Palatino Linotype" w:hAnsi="Palatino Linotype"/>
          <w:sz w:val="22"/>
          <w:szCs w:val="22"/>
        </w:rPr>
      </w:pPr>
      <w:proofErr w:type="gramStart"/>
      <w:r w:rsidRPr="00A0601A">
        <w:rPr>
          <w:rFonts w:ascii="Palatino Linotype" w:hAnsi="Palatino Linotype"/>
          <w:sz w:val="22"/>
          <w:szCs w:val="22"/>
          <w:u w:val="single"/>
        </w:rPr>
        <w:t>even</w:t>
      </w:r>
      <w:proofErr w:type="gramEnd"/>
      <w:r w:rsidRPr="00A0601A">
        <w:rPr>
          <w:rFonts w:ascii="Palatino Linotype" w:hAnsi="Palatino Linotype"/>
          <w:sz w:val="22"/>
          <w:szCs w:val="22"/>
        </w:rPr>
        <w:t xml:space="preserve"> as we await the fulfillment of </w:t>
      </w:r>
      <w:r w:rsidR="00B441E4" w:rsidRPr="00A0601A">
        <w:rPr>
          <w:rFonts w:ascii="Palatino Linotype" w:hAnsi="Palatino Linotype"/>
          <w:sz w:val="22"/>
          <w:szCs w:val="22"/>
        </w:rPr>
        <w:t xml:space="preserve">our greatest longing </w:t>
      </w:r>
      <w:r w:rsidR="005C2252" w:rsidRPr="00A0601A">
        <w:rPr>
          <w:rFonts w:ascii="Palatino Linotype" w:hAnsi="Palatino Linotype"/>
          <w:sz w:val="22"/>
          <w:szCs w:val="22"/>
        </w:rPr>
        <w:t>–</w:t>
      </w:r>
      <w:r w:rsidR="00B441E4" w:rsidRPr="00A0601A">
        <w:rPr>
          <w:rFonts w:ascii="Palatino Linotype" w:hAnsi="Palatino Linotype"/>
          <w:sz w:val="22"/>
          <w:szCs w:val="22"/>
        </w:rPr>
        <w:t xml:space="preserve"> </w:t>
      </w:r>
    </w:p>
    <w:p w:rsidR="005C2252" w:rsidRPr="00A0601A" w:rsidRDefault="00347DDB" w:rsidP="00A0601A">
      <w:pPr>
        <w:pStyle w:val="BodyText"/>
        <w:spacing w:line="276" w:lineRule="auto"/>
        <w:rPr>
          <w:rFonts w:ascii="Palatino Linotype" w:hAnsi="Palatino Linotype"/>
          <w:sz w:val="22"/>
          <w:szCs w:val="22"/>
        </w:rPr>
      </w:pPr>
      <w:proofErr w:type="gramStart"/>
      <w:r w:rsidRPr="00A0601A">
        <w:rPr>
          <w:rFonts w:ascii="Palatino Linotype" w:hAnsi="Palatino Linotype"/>
          <w:sz w:val="22"/>
          <w:szCs w:val="22"/>
        </w:rPr>
        <w:t>for</w:t>
      </w:r>
      <w:proofErr w:type="gramEnd"/>
      <w:r w:rsidRPr="00A0601A">
        <w:rPr>
          <w:rFonts w:ascii="Palatino Linotype" w:hAnsi="Palatino Linotype"/>
          <w:sz w:val="22"/>
          <w:szCs w:val="22"/>
        </w:rPr>
        <w:t xml:space="preserve"> </w:t>
      </w:r>
      <w:r w:rsidR="00E85B0B" w:rsidRPr="00A0601A">
        <w:rPr>
          <w:rFonts w:ascii="Palatino Linotype" w:hAnsi="Palatino Linotype"/>
          <w:sz w:val="22"/>
          <w:szCs w:val="22"/>
        </w:rPr>
        <w:t xml:space="preserve">God’s reign on earth, </w:t>
      </w:r>
    </w:p>
    <w:p w:rsidR="005C2252" w:rsidRPr="00A0601A" w:rsidRDefault="00E85B0B" w:rsidP="00A0601A">
      <w:pPr>
        <w:pStyle w:val="BodyText"/>
        <w:spacing w:line="276" w:lineRule="auto"/>
        <w:rPr>
          <w:rFonts w:ascii="Palatino Linotype" w:hAnsi="Palatino Linotype"/>
          <w:sz w:val="22"/>
          <w:szCs w:val="22"/>
        </w:rPr>
      </w:pPr>
      <w:proofErr w:type="gramStart"/>
      <w:r w:rsidRPr="00A0601A">
        <w:rPr>
          <w:rFonts w:ascii="Palatino Linotype" w:hAnsi="Palatino Linotype"/>
          <w:sz w:val="22"/>
          <w:szCs w:val="22"/>
        </w:rPr>
        <w:t>where</w:t>
      </w:r>
      <w:proofErr w:type="gramEnd"/>
      <w:r w:rsidRPr="00A0601A">
        <w:rPr>
          <w:rFonts w:ascii="Palatino Linotype" w:hAnsi="Palatino Linotype"/>
          <w:sz w:val="22"/>
          <w:szCs w:val="22"/>
        </w:rPr>
        <w:t xml:space="preserve"> peace shall </w:t>
      </w:r>
      <w:r w:rsidR="00347DDB" w:rsidRPr="00A0601A">
        <w:rPr>
          <w:rFonts w:ascii="Palatino Linotype" w:hAnsi="Palatino Linotype"/>
          <w:sz w:val="22"/>
          <w:szCs w:val="22"/>
        </w:rPr>
        <w:t xml:space="preserve">so overcome the world </w:t>
      </w:r>
    </w:p>
    <w:p w:rsidR="005C2252" w:rsidRPr="00A0601A" w:rsidRDefault="00347DDB" w:rsidP="00A0601A">
      <w:pPr>
        <w:pStyle w:val="BodyText"/>
        <w:spacing w:line="276" w:lineRule="auto"/>
        <w:rPr>
          <w:rFonts w:ascii="Palatino Linotype" w:hAnsi="Palatino Linotype"/>
          <w:sz w:val="22"/>
          <w:szCs w:val="22"/>
        </w:rPr>
      </w:pPr>
      <w:proofErr w:type="gramStart"/>
      <w:r w:rsidRPr="00A0601A">
        <w:rPr>
          <w:rFonts w:ascii="Palatino Linotype" w:hAnsi="Palatino Linotype"/>
          <w:sz w:val="22"/>
          <w:szCs w:val="22"/>
        </w:rPr>
        <w:t>that</w:t>
      </w:r>
      <w:proofErr w:type="gramEnd"/>
      <w:r w:rsidR="002302CA" w:rsidRPr="00A0601A">
        <w:rPr>
          <w:rFonts w:ascii="Palatino Linotype" w:hAnsi="Palatino Linotype"/>
          <w:sz w:val="22"/>
          <w:szCs w:val="22"/>
        </w:rPr>
        <w:t xml:space="preserve"> </w:t>
      </w:r>
      <w:r w:rsidRPr="00A0601A">
        <w:rPr>
          <w:rFonts w:ascii="Palatino Linotype" w:hAnsi="Palatino Linotype"/>
          <w:sz w:val="22"/>
          <w:szCs w:val="22"/>
        </w:rPr>
        <w:t>wild animals will live together</w:t>
      </w:r>
      <w:r w:rsidR="00003297" w:rsidRPr="00A0601A">
        <w:rPr>
          <w:rFonts w:ascii="Palatino Linotype" w:hAnsi="Palatino Linotype"/>
          <w:sz w:val="22"/>
          <w:szCs w:val="22"/>
        </w:rPr>
        <w:t xml:space="preserve">, </w:t>
      </w:r>
    </w:p>
    <w:p w:rsidR="00E85B0B" w:rsidRPr="00A0601A" w:rsidRDefault="00AF426F" w:rsidP="00A0601A">
      <w:pPr>
        <w:pStyle w:val="BodyText"/>
        <w:spacing w:line="276" w:lineRule="auto"/>
        <w:rPr>
          <w:rFonts w:ascii="Palatino Linotype" w:hAnsi="Palatino Linotype"/>
          <w:sz w:val="22"/>
          <w:szCs w:val="22"/>
        </w:rPr>
      </w:pPr>
      <w:proofErr w:type="gramStart"/>
      <w:r w:rsidRPr="00A0601A">
        <w:rPr>
          <w:rFonts w:ascii="Palatino Linotype" w:hAnsi="Palatino Linotype"/>
          <w:sz w:val="22"/>
          <w:szCs w:val="22"/>
        </w:rPr>
        <w:t>a</w:t>
      </w:r>
      <w:r w:rsidR="002302CA" w:rsidRPr="00A0601A">
        <w:rPr>
          <w:rFonts w:ascii="Palatino Linotype" w:hAnsi="Palatino Linotype"/>
          <w:sz w:val="22"/>
          <w:szCs w:val="22"/>
        </w:rPr>
        <w:t>nd</w:t>
      </w:r>
      <w:proofErr w:type="gramEnd"/>
      <w:r w:rsidR="002302CA" w:rsidRPr="00A0601A">
        <w:rPr>
          <w:rFonts w:ascii="Palatino Linotype" w:hAnsi="Palatino Linotype"/>
          <w:sz w:val="22"/>
          <w:szCs w:val="22"/>
        </w:rPr>
        <w:t xml:space="preserve"> even a</w:t>
      </w:r>
      <w:r w:rsidRPr="00A0601A">
        <w:rPr>
          <w:rFonts w:ascii="Palatino Linotype" w:hAnsi="Palatino Linotype"/>
          <w:sz w:val="22"/>
          <w:szCs w:val="22"/>
        </w:rPr>
        <w:t xml:space="preserve"> child </w:t>
      </w:r>
      <w:r w:rsidR="002302CA" w:rsidRPr="00A0601A">
        <w:rPr>
          <w:rFonts w:ascii="Palatino Linotype" w:hAnsi="Palatino Linotype"/>
          <w:sz w:val="22"/>
          <w:szCs w:val="22"/>
        </w:rPr>
        <w:t xml:space="preserve">will </w:t>
      </w:r>
      <w:r w:rsidR="00256C95" w:rsidRPr="00A0601A">
        <w:rPr>
          <w:rFonts w:ascii="Palatino Linotype" w:hAnsi="Palatino Linotype"/>
          <w:sz w:val="22"/>
          <w:szCs w:val="22"/>
        </w:rPr>
        <w:t xml:space="preserve">be </w:t>
      </w:r>
      <w:r w:rsidRPr="00A0601A">
        <w:rPr>
          <w:rFonts w:ascii="Palatino Linotype" w:hAnsi="Palatino Linotype"/>
          <w:sz w:val="22"/>
          <w:szCs w:val="22"/>
        </w:rPr>
        <w:t>safe in the midst of them</w:t>
      </w:r>
      <w:r w:rsidR="00003297" w:rsidRPr="00A0601A">
        <w:rPr>
          <w:rFonts w:ascii="Palatino Linotype" w:hAnsi="Palatino Linotype"/>
          <w:sz w:val="22"/>
          <w:szCs w:val="22"/>
        </w:rPr>
        <w:t>.</w:t>
      </w:r>
      <w:r w:rsidR="00E85B0B" w:rsidRPr="00A0601A">
        <w:rPr>
          <w:rFonts w:ascii="Palatino Linotype" w:hAnsi="Palatino Linotype"/>
          <w:sz w:val="22"/>
          <w:szCs w:val="22"/>
        </w:rPr>
        <w:t xml:space="preserve"> </w:t>
      </w:r>
    </w:p>
    <w:p w:rsidR="00A0601A" w:rsidRDefault="00A0601A" w:rsidP="00A0601A">
      <w:pPr>
        <w:pStyle w:val="BodyText"/>
        <w:spacing w:line="276" w:lineRule="auto"/>
        <w:rPr>
          <w:rFonts w:ascii="Palatino Linotype" w:hAnsi="Palatino Linotype"/>
          <w:sz w:val="22"/>
          <w:szCs w:val="22"/>
        </w:rPr>
      </w:pPr>
    </w:p>
    <w:p w:rsidR="001246F2" w:rsidRPr="00A0601A" w:rsidRDefault="005C2252" w:rsidP="00A0601A">
      <w:pPr>
        <w:pStyle w:val="BodyText"/>
        <w:spacing w:line="276" w:lineRule="auto"/>
        <w:rPr>
          <w:rFonts w:ascii="Palatino Linotype" w:hAnsi="Palatino Linotype"/>
          <w:i/>
          <w:iCs/>
          <w:sz w:val="22"/>
          <w:szCs w:val="22"/>
        </w:rPr>
      </w:pPr>
      <w:r w:rsidRPr="00A0601A">
        <w:rPr>
          <w:rFonts w:ascii="Palatino Linotype" w:hAnsi="Palatino Linotype"/>
          <w:sz w:val="22"/>
          <w:szCs w:val="22"/>
        </w:rPr>
        <w:t xml:space="preserve">Spring </w:t>
      </w:r>
      <w:r w:rsidR="00A8121E" w:rsidRPr="00A0601A">
        <w:rPr>
          <w:rFonts w:ascii="Palatino Linotype" w:hAnsi="Palatino Linotype"/>
          <w:sz w:val="22"/>
          <w:szCs w:val="22"/>
        </w:rPr>
        <w:t>is coming friends. It is coming:</w:t>
      </w:r>
      <w:r w:rsidRPr="00A0601A">
        <w:rPr>
          <w:rFonts w:ascii="Palatino Linotype" w:hAnsi="Palatino Linotype"/>
          <w:sz w:val="22"/>
          <w:szCs w:val="22"/>
        </w:rPr>
        <w:t xml:space="preserve"> fragile, but tenacious indeed!</w:t>
      </w:r>
      <w:r w:rsidR="00E85B0B" w:rsidRPr="00A0601A">
        <w:rPr>
          <w:rFonts w:ascii="Palatino Linotype" w:hAnsi="Palatino Linotype"/>
          <w:sz w:val="22"/>
          <w:szCs w:val="22"/>
        </w:rPr>
        <w:t xml:space="preserve">  </w:t>
      </w:r>
      <w:r w:rsidR="00594EB3" w:rsidRPr="00A0601A">
        <w:rPr>
          <w:rFonts w:ascii="Palatino Linotype" w:hAnsi="Palatino Linotype"/>
          <w:sz w:val="22"/>
          <w:szCs w:val="22"/>
        </w:rPr>
        <w:t xml:space="preserve"> </w:t>
      </w:r>
      <w:r w:rsidR="00DC083C" w:rsidRPr="00A0601A">
        <w:rPr>
          <w:rFonts w:ascii="Palatino Linotype" w:hAnsi="Palatino Linotype"/>
          <w:sz w:val="22"/>
          <w:szCs w:val="22"/>
        </w:rPr>
        <w:t xml:space="preserve"> </w:t>
      </w:r>
      <w:r w:rsidR="00FD799E" w:rsidRPr="00A0601A">
        <w:rPr>
          <w:rFonts w:ascii="Palatino Linotype" w:hAnsi="Palatino Linotype"/>
          <w:i/>
          <w:iCs/>
          <w:sz w:val="22"/>
          <w:szCs w:val="22"/>
        </w:rPr>
        <w:t xml:space="preserve"> </w:t>
      </w:r>
    </w:p>
    <w:p w:rsidR="007A3BF1" w:rsidRPr="00A0601A" w:rsidRDefault="007A3BF1" w:rsidP="00A0601A">
      <w:pPr>
        <w:pStyle w:val="BodyText"/>
        <w:spacing w:line="276" w:lineRule="auto"/>
        <w:rPr>
          <w:rFonts w:ascii="Palatino Linotype" w:hAnsi="Palatino Linotype"/>
          <w:i/>
          <w:iCs/>
          <w:sz w:val="22"/>
          <w:szCs w:val="22"/>
        </w:rPr>
      </w:pPr>
    </w:p>
    <w:p w:rsidR="007A3BF1" w:rsidRPr="00A0601A" w:rsidRDefault="007A3BF1" w:rsidP="00A0601A">
      <w:pPr>
        <w:pStyle w:val="BodyText"/>
        <w:spacing w:line="276" w:lineRule="auto"/>
        <w:rPr>
          <w:rFonts w:ascii="Palatino Linotype" w:hAnsi="Palatino Linotype"/>
          <w:sz w:val="22"/>
          <w:szCs w:val="22"/>
        </w:rPr>
      </w:pPr>
      <w:r w:rsidRPr="00A0601A">
        <w:rPr>
          <w:rFonts w:ascii="Palatino Linotype" w:hAnsi="Palatino Linotype"/>
          <w:iCs/>
          <w:sz w:val="22"/>
          <w:szCs w:val="22"/>
        </w:rPr>
        <w:t xml:space="preserve">Thanks </w:t>
      </w:r>
      <w:proofErr w:type="gramStart"/>
      <w:r w:rsidRPr="00A0601A">
        <w:rPr>
          <w:rFonts w:ascii="Palatino Linotype" w:hAnsi="Palatino Linotype"/>
          <w:iCs/>
          <w:sz w:val="22"/>
          <w:szCs w:val="22"/>
        </w:rPr>
        <w:t>be</w:t>
      </w:r>
      <w:proofErr w:type="gramEnd"/>
      <w:r w:rsidRPr="00A0601A">
        <w:rPr>
          <w:rFonts w:ascii="Palatino Linotype" w:hAnsi="Palatino Linotype"/>
          <w:iCs/>
          <w:sz w:val="22"/>
          <w:szCs w:val="22"/>
        </w:rPr>
        <w:t xml:space="preserve"> to God!</w:t>
      </w:r>
    </w:p>
    <w:sectPr w:rsidR="007A3BF1" w:rsidRPr="00A0601A" w:rsidSect="003A6644">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4F45" w:rsidRDefault="00BE4F45">
      <w:r>
        <w:separator/>
      </w:r>
    </w:p>
  </w:endnote>
  <w:endnote w:type="continuationSeparator" w:id="0">
    <w:p w:rsidR="00BE4F45" w:rsidRDefault="00BE4F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F45" w:rsidRDefault="003A414E">
    <w:pPr>
      <w:pStyle w:val="Footer"/>
      <w:framePr w:wrap="around" w:vAnchor="text" w:hAnchor="margin" w:xAlign="center" w:y="1"/>
      <w:rPr>
        <w:rStyle w:val="PageNumber"/>
      </w:rPr>
    </w:pPr>
    <w:r>
      <w:rPr>
        <w:rStyle w:val="PageNumber"/>
      </w:rPr>
      <w:fldChar w:fldCharType="begin"/>
    </w:r>
    <w:r w:rsidR="00BE4F45">
      <w:rPr>
        <w:rStyle w:val="PageNumber"/>
      </w:rPr>
      <w:instrText xml:space="preserve">PAGE  </w:instrText>
    </w:r>
    <w:r>
      <w:rPr>
        <w:rStyle w:val="PageNumber"/>
      </w:rPr>
      <w:fldChar w:fldCharType="end"/>
    </w:r>
  </w:p>
  <w:p w:rsidR="00BE4F45" w:rsidRDefault="00BE4F4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F45" w:rsidRDefault="003A414E">
    <w:pPr>
      <w:pStyle w:val="Footer"/>
      <w:jc w:val="center"/>
    </w:pPr>
    <w:fldSimple w:instr=" PAGE   \* MERGEFORMAT ">
      <w:r w:rsidR="00A0601A">
        <w:rPr>
          <w:noProof/>
        </w:rPr>
        <w:t>4</w:t>
      </w:r>
    </w:fldSimple>
  </w:p>
  <w:p w:rsidR="00BE4F45" w:rsidRDefault="00BE4F4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F45" w:rsidRDefault="00BE4F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4F45" w:rsidRDefault="00BE4F45">
      <w:r>
        <w:separator/>
      </w:r>
    </w:p>
  </w:footnote>
  <w:footnote w:type="continuationSeparator" w:id="0">
    <w:p w:rsidR="00BE4F45" w:rsidRDefault="00BE4F45">
      <w:r>
        <w:continuationSeparator/>
      </w:r>
    </w:p>
  </w:footnote>
  <w:footnote w:id="1">
    <w:p w:rsidR="00BE4F45" w:rsidRPr="00A8121E" w:rsidRDefault="00BE4F45" w:rsidP="00C009D7">
      <w:pPr>
        <w:pStyle w:val="FootnoteText"/>
        <w:rPr>
          <w:rFonts w:ascii="Palatino Linotype" w:hAnsi="Palatino Linotype"/>
          <w:sz w:val="18"/>
          <w:szCs w:val="18"/>
        </w:rPr>
      </w:pPr>
      <w:r>
        <w:rPr>
          <w:rStyle w:val="FootnoteReference"/>
        </w:rPr>
        <w:footnoteRef/>
      </w:r>
      <w:r>
        <w:t xml:space="preserve"> </w:t>
      </w:r>
      <w:proofErr w:type="gramStart"/>
      <w:r w:rsidRPr="00A8121E">
        <w:rPr>
          <w:rFonts w:ascii="Palatino Linotype" w:hAnsi="Palatino Linotype"/>
          <w:sz w:val="18"/>
          <w:szCs w:val="18"/>
        </w:rPr>
        <w:t>Matthew 3:10 (NRSV).</w:t>
      </w:r>
      <w:proofErr w:type="gramEnd"/>
    </w:p>
  </w:footnote>
  <w:footnote w:id="2">
    <w:p w:rsidR="00BE4F45" w:rsidRPr="00A8121E" w:rsidRDefault="00BE4F45">
      <w:pPr>
        <w:pStyle w:val="FootnoteText"/>
        <w:rPr>
          <w:rFonts w:ascii="Palatino Linotype" w:hAnsi="Palatino Linotype"/>
          <w:sz w:val="18"/>
          <w:szCs w:val="18"/>
        </w:rPr>
      </w:pPr>
      <w:r w:rsidRPr="00A8121E">
        <w:rPr>
          <w:rStyle w:val="FootnoteReference"/>
          <w:rFonts w:ascii="Palatino Linotype" w:hAnsi="Palatino Linotype"/>
          <w:sz w:val="18"/>
          <w:szCs w:val="18"/>
        </w:rPr>
        <w:footnoteRef/>
      </w:r>
      <w:r w:rsidRPr="00A8121E">
        <w:rPr>
          <w:rFonts w:ascii="Palatino Linotype" w:hAnsi="Palatino Linotype"/>
          <w:sz w:val="18"/>
          <w:szCs w:val="18"/>
        </w:rPr>
        <w:t xml:space="preserve"> Isaiah 10:</w:t>
      </w:r>
    </w:p>
  </w:footnote>
  <w:footnote w:id="3">
    <w:p w:rsidR="00BE4F45" w:rsidRPr="00A8121E" w:rsidRDefault="00BE4F45" w:rsidP="001C4835">
      <w:pPr>
        <w:rPr>
          <w:rFonts w:ascii="Palatino Linotype" w:hAnsi="Palatino Linotype"/>
          <w:sz w:val="18"/>
          <w:szCs w:val="18"/>
        </w:rPr>
      </w:pPr>
      <w:r w:rsidRPr="00A8121E">
        <w:rPr>
          <w:rFonts w:ascii="Palatino Linotype" w:hAnsi="Palatino Linotype"/>
          <w:sz w:val="18"/>
          <w:szCs w:val="18"/>
        </w:rPr>
        <w:footnoteRef/>
      </w:r>
      <w:r w:rsidRPr="00A8121E">
        <w:rPr>
          <w:rFonts w:ascii="Palatino Linotype" w:hAnsi="Palatino Linotype"/>
          <w:sz w:val="18"/>
          <w:szCs w:val="18"/>
        </w:rPr>
        <w:t xml:space="preserve"> The Rev. </w:t>
      </w:r>
      <w:proofErr w:type="spellStart"/>
      <w:r w:rsidRPr="00A8121E">
        <w:rPr>
          <w:rFonts w:ascii="Palatino Linotype" w:hAnsi="Palatino Linotype"/>
          <w:sz w:val="18"/>
          <w:szCs w:val="18"/>
        </w:rPr>
        <w:t>Elmarie</w:t>
      </w:r>
      <w:proofErr w:type="spellEnd"/>
      <w:r w:rsidRPr="00A8121E">
        <w:rPr>
          <w:rFonts w:ascii="Palatino Linotype" w:hAnsi="Palatino Linotype"/>
          <w:sz w:val="18"/>
          <w:szCs w:val="18"/>
        </w:rPr>
        <w:t xml:space="preserve"> Parker, “Hope Incarnated: The Church in Iraq, Syria, and Lebanon,” in </w:t>
      </w:r>
      <w:r w:rsidRPr="00A8121E">
        <w:rPr>
          <w:rFonts w:ascii="Palatino Linotype" w:hAnsi="Palatino Linotype"/>
          <w:i/>
          <w:sz w:val="18"/>
          <w:szCs w:val="18"/>
        </w:rPr>
        <w:t>Unbound: An Interactive Journal of Christian Social Justice</w:t>
      </w:r>
      <w:r w:rsidRPr="00A8121E">
        <w:rPr>
          <w:rFonts w:ascii="Palatino Linotype" w:hAnsi="Palatino Linotype"/>
          <w:sz w:val="18"/>
          <w:szCs w:val="18"/>
        </w:rPr>
        <w:t>, December 23, 2015.</w:t>
      </w:r>
    </w:p>
    <w:p w:rsidR="00BE4F45" w:rsidRDefault="00BE4F45">
      <w:pPr>
        <w:pStyle w:val="FootnoteText"/>
      </w:pPr>
    </w:p>
  </w:footnote>
  <w:footnote w:id="4">
    <w:p w:rsidR="00BE4F45" w:rsidRDefault="00BE4F45">
      <w:pPr>
        <w:pStyle w:val="FootnoteText"/>
      </w:pPr>
      <w:r>
        <w:rPr>
          <w:rStyle w:val="FootnoteReference"/>
        </w:rPr>
        <w:footnoteRef/>
      </w:r>
      <w:r>
        <w:t xml:space="preserve"> Ibid.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F45" w:rsidRDefault="00BE4F4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F45" w:rsidRDefault="00BE4F4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F45" w:rsidRDefault="00BE4F4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044E2"/>
    <w:multiLevelType w:val="hybridMultilevel"/>
    <w:tmpl w:val="0E1210A6"/>
    <w:lvl w:ilvl="0" w:tplc="962ED73E">
      <w:start w:val="3"/>
      <w:numFmt w:val="decimal"/>
      <w:lvlText w:val="%1."/>
      <w:lvlJc w:val="left"/>
      <w:pPr>
        <w:tabs>
          <w:tab w:val="num" w:pos="720"/>
        </w:tabs>
        <w:ind w:left="720" w:hanging="360"/>
      </w:pPr>
      <w:rPr>
        <w:rFonts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hdrShapeDefaults>
    <o:shapedefaults v:ext="edit" spidmax="15361"/>
  </w:hdrShapeDefaults>
  <w:footnotePr>
    <w:footnote w:id="-1"/>
    <w:footnote w:id="0"/>
  </w:footnotePr>
  <w:endnotePr>
    <w:endnote w:id="-1"/>
    <w:endnote w:id="0"/>
  </w:endnotePr>
  <w:compat/>
  <w:rsids>
    <w:rsidRoot w:val="00E41B65"/>
    <w:rsid w:val="00003297"/>
    <w:rsid w:val="00005088"/>
    <w:rsid w:val="00043947"/>
    <w:rsid w:val="0006240B"/>
    <w:rsid w:val="00074793"/>
    <w:rsid w:val="000803F9"/>
    <w:rsid w:val="0008321D"/>
    <w:rsid w:val="00097E2D"/>
    <w:rsid w:val="000A76B8"/>
    <w:rsid w:val="000B5F18"/>
    <w:rsid w:val="000C4323"/>
    <w:rsid w:val="000D20E9"/>
    <w:rsid w:val="000E7A50"/>
    <w:rsid w:val="000F2BF8"/>
    <w:rsid w:val="001206E1"/>
    <w:rsid w:val="001246F2"/>
    <w:rsid w:val="001540D5"/>
    <w:rsid w:val="0015713A"/>
    <w:rsid w:val="00177D99"/>
    <w:rsid w:val="0019337E"/>
    <w:rsid w:val="001B6A66"/>
    <w:rsid w:val="001C4835"/>
    <w:rsid w:val="002040BF"/>
    <w:rsid w:val="00222FBB"/>
    <w:rsid w:val="002302CA"/>
    <w:rsid w:val="00256C95"/>
    <w:rsid w:val="0026407D"/>
    <w:rsid w:val="00274CE9"/>
    <w:rsid w:val="00290C5E"/>
    <w:rsid w:val="002970D9"/>
    <w:rsid w:val="002A4AB6"/>
    <w:rsid w:val="002A78A1"/>
    <w:rsid w:val="00304644"/>
    <w:rsid w:val="00347DDB"/>
    <w:rsid w:val="00350264"/>
    <w:rsid w:val="00393955"/>
    <w:rsid w:val="003A1E8D"/>
    <w:rsid w:val="003A414E"/>
    <w:rsid w:val="003A6644"/>
    <w:rsid w:val="003D2E7D"/>
    <w:rsid w:val="003E0052"/>
    <w:rsid w:val="00410B6E"/>
    <w:rsid w:val="00415363"/>
    <w:rsid w:val="0043085D"/>
    <w:rsid w:val="00446C0F"/>
    <w:rsid w:val="00474A73"/>
    <w:rsid w:val="00476BB2"/>
    <w:rsid w:val="00485803"/>
    <w:rsid w:val="004C0F8D"/>
    <w:rsid w:val="004D69D2"/>
    <w:rsid w:val="004D7757"/>
    <w:rsid w:val="004E2B7F"/>
    <w:rsid w:val="004E4628"/>
    <w:rsid w:val="00520ABE"/>
    <w:rsid w:val="00534AE0"/>
    <w:rsid w:val="00587692"/>
    <w:rsid w:val="00594EB3"/>
    <w:rsid w:val="005C2252"/>
    <w:rsid w:val="005E228F"/>
    <w:rsid w:val="005E795A"/>
    <w:rsid w:val="006054CE"/>
    <w:rsid w:val="00622AA9"/>
    <w:rsid w:val="00676468"/>
    <w:rsid w:val="00697035"/>
    <w:rsid w:val="00697505"/>
    <w:rsid w:val="006C70C2"/>
    <w:rsid w:val="006C7D0F"/>
    <w:rsid w:val="006D6DC9"/>
    <w:rsid w:val="006E59E3"/>
    <w:rsid w:val="006F0C50"/>
    <w:rsid w:val="0070255B"/>
    <w:rsid w:val="00710EBD"/>
    <w:rsid w:val="007167C0"/>
    <w:rsid w:val="007A3BF1"/>
    <w:rsid w:val="007C55E3"/>
    <w:rsid w:val="007C5EA0"/>
    <w:rsid w:val="007E62A8"/>
    <w:rsid w:val="00807AD7"/>
    <w:rsid w:val="00875789"/>
    <w:rsid w:val="008935A4"/>
    <w:rsid w:val="008B1892"/>
    <w:rsid w:val="008D1DC5"/>
    <w:rsid w:val="008D5295"/>
    <w:rsid w:val="008D55B4"/>
    <w:rsid w:val="009166F1"/>
    <w:rsid w:val="009606C2"/>
    <w:rsid w:val="0096602A"/>
    <w:rsid w:val="00975773"/>
    <w:rsid w:val="009758EE"/>
    <w:rsid w:val="009A5366"/>
    <w:rsid w:val="009B6837"/>
    <w:rsid w:val="009D191C"/>
    <w:rsid w:val="009E7BBC"/>
    <w:rsid w:val="009F0105"/>
    <w:rsid w:val="00A01403"/>
    <w:rsid w:val="00A04803"/>
    <w:rsid w:val="00A0601A"/>
    <w:rsid w:val="00A07362"/>
    <w:rsid w:val="00A32CD4"/>
    <w:rsid w:val="00A40FBD"/>
    <w:rsid w:val="00A70930"/>
    <w:rsid w:val="00A8121E"/>
    <w:rsid w:val="00AA078F"/>
    <w:rsid w:val="00AB05CC"/>
    <w:rsid w:val="00AC7568"/>
    <w:rsid w:val="00AF426F"/>
    <w:rsid w:val="00B13436"/>
    <w:rsid w:val="00B37BD4"/>
    <w:rsid w:val="00B441E4"/>
    <w:rsid w:val="00B56668"/>
    <w:rsid w:val="00B57FDE"/>
    <w:rsid w:val="00B60CE8"/>
    <w:rsid w:val="00B7261C"/>
    <w:rsid w:val="00B76C15"/>
    <w:rsid w:val="00B80D48"/>
    <w:rsid w:val="00B93BED"/>
    <w:rsid w:val="00B96FDD"/>
    <w:rsid w:val="00BA4EDB"/>
    <w:rsid w:val="00BA52C4"/>
    <w:rsid w:val="00BC0634"/>
    <w:rsid w:val="00BE314B"/>
    <w:rsid w:val="00BE4F45"/>
    <w:rsid w:val="00C009D7"/>
    <w:rsid w:val="00C102B4"/>
    <w:rsid w:val="00C166DA"/>
    <w:rsid w:val="00C30448"/>
    <w:rsid w:val="00C33213"/>
    <w:rsid w:val="00C369AF"/>
    <w:rsid w:val="00CA34EE"/>
    <w:rsid w:val="00CB1373"/>
    <w:rsid w:val="00D231EA"/>
    <w:rsid w:val="00D24542"/>
    <w:rsid w:val="00D31B07"/>
    <w:rsid w:val="00D507CB"/>
    <w:rsid w:val="00D649F1"/>
    <w:rsid w:val="00D660B6"/>
    <w:rsid w:val="00D90B33"/>
    <w:rsid w:val="00DA2ED1"/>
    <w:rsid w:val="00DA669B"/>
    <w:rsid w:val="00DB22DB"/>
    <w:rsid w:val="00DC083C"/>
    <w:rsid w:val="00DD54FF"/>
    <w:rsid w:val="00DF6CBE"/>
    <w:rsid w:val="00DF7636"/>
    <w:rsid w:val="00E006B7"/>
    <w:rsid w:val="00E05449"/>
    <w:rsid w:val="00E05D8F"/>
    <w:rsid w:val="00E06195"/>
    <w:rsid w:val="00E0728A"/>
    <w:rsid w:val="00E12612"/>
    <w:rsid w:val="00E30A64"/>
    <w:rsid w:val="00E370F3"/>
    <w:rsid w:val="00E41B65"/>
    <w:rsid w:val="00E527D0"/>
    <w:rsid w:val="00E618BA"/>
    <w:rsid w:val="00E6716C"/>
    <w:rsid w:val="00E85B0B"/>
    <w:rsid w:val="00E87778"/>
    <w:rsid w:val="00EB20DA"/>
    <w:rsid w:val="00EC6D4D"/>
    <w:rsid w:val="00F03F42"/>
    <w:rsid w:val="00F2594A"/>
    <w:rsid w:val="00F350EE"/>
    <w:rsid w:val="00F54351"/>
    <w:rsid w:val="00F62D61"/>
    <w:rsid w:val="00F64938"/>
    <w:rsid w:val="00F718CC"/>
    <w:rsid w:val="00F72D56"/>
    <w:rsid w:val="00F76F42"/>
    <w:rsid w:val="00F809B7"/>
    <w:rsid w:val="00FC2560"/>
    <w:rsid w:val="00FD799E"/>
    <w:rsid w:val="00FE515C"/>
    <w:rsid w:val="00FF0C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6644"/>
    <w:rPr>
      <w:sz w:val="24"/>
      <w:szCs w:val="24"/>
    </w:rPr>
  </w:style>
  <w:style w:type="paragraph" w:styleId="Heading1">
    <w:name w:val="heading 1"/>
    <w:basedOn w:val="Normal"/>
    <w:link w:val="Heading1Char"/>
    <w:uiPriority w:val="9"/>
    <w:qFormat/>
    <w:rsid w:val="001C483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A6644"/>
    <w:pPr>
      <w:jc w:val="center"/>
    </w:pPr>
    <w:rPr>
      <w:rFonts w:ascii="Bookman Old Style" w:hAnsi="Bookman Old Style"/>
      <w:b/>
      <w:bCs/>
    </w:rPr>
  </w:style>
  <w:style w:type="paragraph" w:styleId="Subtitle">
    <w:name w:val="Subtitle"/>
    <w:basedOn w:val="Normal"/>
    <w:qFormat/>
    <w:rsid w:val="003A6644"/>
    <w:pPr>
      <w:jc w:val="center"/>
    </w:pPr>
    <w:rPr>
      <w:rFonts w:ascii="Bookman Old Style" w:hAnsi="Bookman Old Style"/>
      <w:b/>
      <w:bCs/>
      <w:sz w:val="22"/>
    </w:rPr>
  </w:style>
  <w:style w:type="paragraph" w:styleId="BodyText">
    <w:name w:val="Body Text"/>
    <w:basedOn w:val="Normal"/>
    <w:rsid w:val="003A6644"/>
    <w:pPr>
      <w:spacing w:line="360" w:lineRule="auto"/>
    </w:pPr>
    <w:rPr>
      <w:rFonts w:ascii="Bookman Old Style" w:hAnsi="Bookman Old Style"/>
      <w:sz w:val="28"/>
    </w:rPr>
  </w:style>
  <w:style w:type="paragraph" w:styleId="NormalWeb">
    <w:name w:val="Normal (Web)"/>
    <w:basedOn w:val="Normal"/>
    <w:uiPriority w:val="99"/>
    <w:rsid w:val="003A6644"/>
    <w:pPr>
      <w:spacing w:before="100" w:beforeAutospacing="1" w:after="100" w:afterAutospacing="1"/>
    </w:pPr>
  </w:style>
  <w:style w:type="character" w:styleId="Hyperlink">
    <w:name w:val="Hyperlink"/>
    <w:basedOn w:val="DefaultParagraphFont"/>
    <w:rsid w:val="003A6644"/>
    <w:rPr>
      <w:color w:val="3333A9"/>
      <w:u w:val="single"/>
    </w:rPr>
  </w:style>
  <w:style w:type="character" w:styleId="FollowedHyperlink">
    <w:name w:val="FollowedHyperlink"/>
    <w:basedOn w:val="DefaultParagraphFont"/>
    <w:rsid w:val="003A6644"/>
    <w:rPr>
      <w:color w:val="800080"/>
      <w:u w:val="single"/>
    </w:rPr>
  </w:style>
  <w:style w:type="paragraph" w:styleId="Footer">
    <w:name w:val="footer"/>
    <w:basedOn w:val="Normal"/>
    <w:link w:val="FooterChar"/>
    <w:uiPriority w:val="99"/>
    <w:rsid w:val="003A6644"/>
    <w:pPr>
      <w:tabs>
        <w:tab w:val="center" w:pos="4320"/>
        <w:tab w:val="right" w:pos="8640"/>
      </w:tabs>
    </w:pPr>
  </w:style>
  <w:style w:type="character" w:styleId="PageNumber">
    <w:name w:val="page number"/>
    <w:basedOn w:val="DefaultParagraphFont"/>
    <w:rsid w:val="003A6644"/>
  </w:style>
  <w:style w:type="paragraph" w:styleId="BalloonText">
    <w:name w:val="Balloon Text"/>
    <w:basedOn w:val="Normal"/>
    <w:semiHidden/>
    <w:rsid w:val="0043085D"/>
    <w:rPr>
      <w:rFonts w:ascii="Tahoma" w:hAnsi="Tahoma" w:cs="Tahoma"/>
      <w:sz w:val="16"/>
      <w:szCs w:val="16"/>
    </w:rPr>
  </w:style>
  <w:style w:type="paragraph" w:styleId="Header">
    <w:name w:val="header"/>
    <w:basedOn w:val="Normal"/>
    <w:link w:val="HeaderChar"/>
    <w:rsid w:val="00274CE9"/>
    <w:pPr>
      <w:tabs>
        <w:tab w:val="center" w:pos="4680"/>
        <w:tab w:val="right" w:pos="9360"/>
      </w:tabs>
    </w:pPr>
  </w:style>
  <w:style w:type="character" w:customStyle="1" w:styleId="HeaderChar">
    <w:name w:val="Header Char"/>
    <w:basedOn w:val="DefaultParagraphFont"/>
    <w:link w:val="Header"/>
    <w:rsid w:val="00274CE9"/>
    <w:rPr>
      <w:sz w:val="24"/>
      <w:szCs w:val="24"/>
    </w:rPr>
  </w:style>
  <w:style w:type="character" w:customStyle="1" w:styleId="FooterChar">
    <w:name w:val="Footer Char"/>
    <w:basedOn w:val="DefaultParagraphFont"/>
    <w:link w:val="Footer"/>
    <w:uiPriority w:val="99"/>
    <w:rsid w:val="00274CE9"/>
    <w:rPr>
      <w:sz w:val="24"/>
      <w:szCs w:val="24"/>
    </w:rPr>
  </w:style>
  <w:style w:type="character" w:customStyle="1" w:styleId="apple-converted-space">
    <w:name w:val="apple-converted-space"/>
    <w:basedOn w:val="DefaultParagraphFont"/>
    <w:rsid w:val="00F809B7"/>
  </w:style>
  <w:style w:type="character" w:customStyle="1" w:styleId="sc">
    <w:name w:val="sc"/>
    <w:basedOn w:val="DefaultParagraphFont"/>
    <w:rsid w:val="00F809B7"/>
  </w:style>
  <w:style w:type="character" w:styleId="Emphasis">
    <w:name w:val="Emphasis"/>
    <w:basedOn w:val="DefaultParagraphFont"/>
    <w:uiPriority w:val="20"/>
    <w:qFormat/>
    <w:rsid w:val="00F350EE"/>
    <w:rPr>
      <w:i/>
      <w:iCs/>
    </w:rPr>
  </w:style>
  <w:style w:type="paragraph" w:styleId="FootnoteText">
    <w:name w:val="footnote text"/>
    <w:basedOn w:val="Normal"/>
    <w:link w:val="FootnoteTextChar"/>
    <w:rsid w:val="00C009D7"/>
    <w:rPr>
      <w:sz w:val="20"/>
      <w:szCs w:val="20"/>
    </w:rPr>
  </w:style>
  <w:style w:type="character" w:customStyle="1" w:styleId="FootnoteTextChar">
    <w:name w:val="Footnote Text Char"/>
    <w:basedOn w:val="DefaultParagraphFont"/>
    <w:link w:val="FootnoteText"/>
    <w:rsid w:val="00C009D7"/>
  </w:style>
  <w:style w:type="character" w:styleId="FootnoteReference">
    <w:name w:val="footnote reference"/>
    <w:basedOn w:val="DefaultParagraphFont"/>
    <w:rsid w:val="00C009D7"/>
    <w:rPr>
      <w:vertAlign w:val="superscript"/>
    </w:rPr>
  </w:style>
  <w:style w:type="character" w:customStyle="1" w:styleId="Heading1Char">
    <w:name w:val="Heading 1 Char"/>
    <w:basedOn w:val="DefaultParagraphFont"/>
    <w:link w:val="Heading1"/>
    <w:uiPriority w:val="9"/>
    <w:rsid w:val="001C4835"/>
    <w:rPr>
      <w:b/>
      <w:bCs/>
      <w:kern w:val="36"/>
      <w:sz w:val="48"/>
      <w:szCs w:val="48"/>
    </w:rPr>
  </w:style>
</w:styles>
</file>

<file path=word/webSettings.xml><?xml version="1.0" encoding="utf-8"?>
<w:webSettings xmlns:r="http://schemas.openxmlformats.org/officeDocument/2006/relationships" xmlns:w="http://schemas.openxmlformats.org/wordprocessingml/2006/main">
  <w:divs>
    <w:div w:id="1086461508">
      <w:bodyDiv w:val="1"/>
      <w:marLeft w:val="0"/>
      <w:marRight w:val="0"/>
      <w:marTop w:val="0"/>
      <w:marBottom w:val="0"/>
      <w:divBdr>
        <w:top w:val="none" w:sz="0" w:space="0" w:color="auto"/>
        <w:left w:val="none" w:sz="0" w:space="0" w:color="auto"/>
        <w:bottom w:val="none" w:sz="0" w:space="0" w:color="auto"/>
        <w:right w:val="none" w:sz="0" w:space="0" w:color="auto"/>
      </w:divBdr>
    </w:div>
    <w:div w:id="1401100143">
      <w:bodyDiv w:val="1"/>
      <w:marLeft w:val="0"/>
      <w:marRight w:val="0"/>
      <w:marTop w:val="0"/>
      <w:marBottom w:val="0"/>
      <w:divBdr>
        <w:top w:val="none" w:sz="0" w:space="0" w:color="auto"/>
        <w:left w:val="none" w:sz="0" w:space="0" w:color="auto"/>
        <w:bottom w:val="none" w:sz="0" w:space="0" w:color="auto"/>
        <w:right w:val="none" w:sz="0" w:space="0" w:color="auto"/>
      </w:divBdr>
    </w:div>
    <w:div w:id="1793162945">
      <w:bodyDiv w:val="1"/>
      <w:marLeft w:val="0"/>
      <w:marRight w:val="0"/>
      <w:marTop w:val="0"/>
      <w:marBottom w:val="0"/>
      <w:divBdr>
        <w:top w:val="none" w:sz="0" w:space="0" w:color="auto"/>
        <w:left w:val="none" w:sz="0" w:space="0" w:color="auto"/>
        <w:bottom w:val="none" w:sz="0" w:space="0" w:color="auto"/>
        <w:right w:val="none" w:sz="0" w:space="0" w:color="auto"/>
      </w:divBdr>
      <w:divsChild>
        <w:div w:id="20971720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1B399C-5C3D-45DA-87AE-D4015B811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1189</Words>
  <Characters>5462</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“SERMON TITLE IS ALL CAPS”</vt:lpstr>
    </vt:vector>
  </TitlesOfParts>
  <Company>Central Presbyterian Church</Company>
  <LinksUpToDate>false</LinksUpToDate>
  <CharactersWithSpaces>6638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 TITLE IS ALL CAPS”</dc:title>
  <dc:creator>secratary</dc:creator>
  <cp:lastModifiedBy>C. Kelly</cp:lastModifiedBy>
  <cp:revision>4</cp:revision>
  <cp:lastPrinted>2016-12-04T15:41:00Z</cp:lastPrinted>
  <dcterms:created xsi:type="dcterms:W3CDTF">2016-12-06T16:14:00Z</dcterms:created>
  <dcterms:modified xsi:type="dcterms:W3CDTF">2017-01-14T20:03:00Z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2099626849</vt:i4>
  </property>
  <property fmtid="{D5CDD505-2E9C-101B-9397-08002B2CF9AE}" pid="3" name="_EmailSubject">
    <vt:lpwstr>12-05-07 A Child Shall Lead Them</vt:lpwstr>
  </property>
  <property fmtid="{D5CDD505-2E9C-101B-9397-08002B2CF9AE}" pid="4" name="_AuthorEmail">
    <vt:lpwstr>caroline_k@bellsouth.net</vt:lpwstr>
  </property>
  <property fmtid="{D5CDD505-2E9C-101B-9397-08002B2CF9AE}" pid="5" name="_AuthorEmailDisplayName">
    <vt:lpwstr>Caroline Kelly</vt:lpwstr>
  </property>
  <property fmtid="{D5CDD505-2E9C-101B-9397-08002B2CF9AE}" pid="6" name="_ReviewingToolsShownOnce">
    <vt:lpwstr/>
  </property>
</Properties>
</file>